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d"/>
        <w:tblW w:w="0" w:type="auto"/>
        <w:tblInd w:w="478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tblGrid>
      <w:tr w:rsidR="00812B4C" w14:paraId="269B7F1E" w14:textId="77777777" w:rsidTr="003929D0">
        <w:trPr>
          <w:trHeight w:val="416"/>
        </w:trPr>
        <w:tc>
          <w:tcPr>
            <w:tcW w:w="4785" w:type="dxa"/>
          </w:tcPr>
          <w:p w14:paraId="70090F43" w14:textId="77777777" w:rsidR="00812B4C" w:rsidRDefault="00812B4C" w:rsidP="003929D0">
            <w:pPr>
              <w:spacing w:line="240" w:lineRule="auto"/>
              <w:rPr>
                <w:rFonts w:ascii="Times New Roman" w:hAnsi="Times New Roman"/>
                <w:b/>
                <w:sz w:val="24"/>
                <w:szCs w:val="24"/>
              </w:rPr>
            </w:pPr>
            <w:r>
              <w:rPr>
                <w:rFonts w:ascii="Times New Roman" w:hAnsi="Times New Roman"/>
                <w:b/>
                <w:sz w:val="24"/>
                <w:szCs w:val="24"/>
              </w:rPr>
              <w:t xml:space="preserve">Приложение </w:t>
            </w:r>
          </w:p>
        </w:tc>
      </w:tr>
      <w:tr w:rsidR="00812B4C" w14:paraId="5F156DB7" w14:textId="77777777" w:rsidTr="003929D0">
        <w:tc>
          <w:tcPr>
            <w:tcW w:w="4785" w:type="dxa"/>
          </w:tcPr>
          <w:p w14:paraId="36686C74" w14:textId="77777777" w:rsidR="00812B4C" w:rsidRDefault="00812B4C" w:rsidP="003929D0">
            <w:pPr>
              <w:spacing w:after="0" w:line="240" w:lineRule="auto"/>
              <w:rPr>
                <w:rFonts w:ascii="Times New Roman" w:hAnsi="Times New Roman"/>
                <w:b/>
                <w:sz w:val="24"/>
                <w:szCs w:val="24"/>
              </w:rPr>
            </w:pPr>
            <w:r>
              <w:rPr>
                <w:rFonts w:ascii="Times New Roman" w:hAnsi="Times New Roman"/>
                <w:b/>
                <w:sz w:val="24"/>
                <w:szCs w:val="24"/>
              </w:rPr>
              <w:t xml:space="preserve">к ППССЗ по </w:t>
            </w:r>
            <w:r>
              <w:rPr>
                <w:rFonts w:ascii="Times New Roman" w:hAnsi="Times New Roman"/>
                <w:b/>
                <w:bCs/>
                <w:sz w:val="24"/>
                <w:szCs w:val="24"/>
              </w:rPr>
              <w:t>специальности</w:t>
            </w:r>
          </w:p>
        </w:tc>
      </w:tr>
      <w:tr w:rsidR="00812B4C" w14:paraId="3EDA64ED" w14:textId="77777777" w:rsidTr="003929D0">
        <w:tc>
          <w:tcPr>
            <w:tcW w:w="4785" w:type="dxa"/>
          </w:tcPr>
          <w:p w14:paraId="0500EB6A" w14:textId="33792E4C" w:rsidR="003929D0" w:rsidRPr="003929D0" w:rsidRDefault="003929D0" w:rsidP="003929D0">
            <w:pPr>
              <w:spacing w:after="0" w:line="240" w:lineRule="auto"/>
              <w:ind w:left="-142"/>
              <w:rPr>
                <w:rFonts w:ascii="Times New Roman" w:eastAsia="Calibri" w:hAnsi="Times New Roman"/>
                <w:b/>
                <w:sz w:val="24"/>
                <w:szCs w:val="24"/>
                <w:lang w:eastAsia="en-US"/>
              </w:rPr>
            </w:pPr>
            <w:r>
              <w:rPr>
                <w:rFonts w:ascii="Times New Roman" w:eastAsia="Calibri" w:hAnsi="Times New Roman"/>
                <w:b/>
                <w:sz w:val="24"/>
                <w:szCs w:val="24"/>
                <w:lang w:eastAsia="en-US"/>
              </w:rPr>
              <w:t xml:space="preserve">   </w:t>
            </w:r>
            <w:r w:rsidRPr="003929D0">
              <w:rPr>
                <w:rFonts w:ascii="Times New Roman" w:eastAsia="Calibri" w:hAnsi="Times New Roman"/>
                <w:b/>
                <w:sz w:val="24"/>
                <w:szCs w:val="24"/>
                <w:lang w:eastAsia="en-US"/>
              </w:rPr>
              <w:t xml:space="preserve">31.02.03.Лабораторная диагностика  </w:t>
            </w:r>
          </w:p>
          <w:p w14:paraId="541EDB92" w14:textId="25F447EE" w:rsidR="00812B4C" w:rsidRPr="00C5772C" w:rsidRDefault="003929D0" w:rsidP="003929D0">
            <w:pPr>
              <w:spacing w:after="0" w:line="240" w:lineRule="auto"/>
              <w:rPr>
                <w:rFonts w:ascii="Times New Roman" w:hAnsi="Times New Roman"/>
                <w:b/>
                <w:bCs/>
                <w:sz w:val="24"/>
                <w:szCs w:val="24"/>
              </w:rPr>
            </w:pPr>
            <w:r w:rsidRPr="00C5772C">
              <w:rPr>
                <w:rFonts w:ascii="Times New Roman" w:hAnsi="Times New Roman"/>
                <w:b/>
                <w:bCs/>
                <w:sz w:val="24"/>
                <w:szCs w:val="24"/>
              </w:rPr>
              <w:t xml:space="preserve"> </w:t>
            </w:r>
          </w:p>
        </w:tc>
      </w:tr>
    </w:tbl>
    <w:p w14:paraId="5B5EBFB9" w14:textId="77777777" w:rsidR="00812B4C" w:rsidRDefault="00812B4C" w:rsidP="00812B4C">
      <w:pPr>
        <w:spacing w:line="240" w:lineRule="auto"/>
        <w:rPr>
          <w:rFonts w:ascii="Times New Roman" w:hAnsi="Times New Roman"/>
          <w:b/>
          <w:sz w:val="24"/>
          <w:szCs w:val="24"/>
        </w:rPr>
      </w:pPr>
    </w:p>
    <w:p w14:paraId="5CEDFE10" w14:textId="77777777" w:rsidR="00812B4C" w:rsidRDefault="00812B4C" w:rsidP="00812B4C">
      <w:pPr>
        <w:spacing w:line="240" w:lineRule="auto"/>
        <w:rPr>
          <w:rFonts w:ascii="Times New Roman" w:hAnsi="Times New Roman"/>
          <w:b/>
          <w:sz w:val="24"/>
          <w:szCs w:val="24"/>
        </w:rPr>
      </w:pPr>
    </w:p>
    <w:p w14:paraId="31388E32" w14:textId="77777777" w:rsidR="00812B4C" w:rsidRPr="0014019E" w:rsidRDefault="00812B4C" w:rsidP="00812B4C">
      <w:pPr>
        <w:spacing w:line="240" w:lineRule="auto"/>
        <w:rPr>
          <w:rFonts w:ascii="Times New Roman" w:hAnsi="Times New Roman"/>
          <w:b/>
          <w:sz w:val="24"/>
          <w:szCs w:val="24"/>
          <w:vertAlign w:val="superscript"/>
        </w:rPr>
      </w:pPr>
      <w:r>
        <w:rPr>
          <w:rFonts w:ascii="Times New Roman" w:hAnsi="Times New Roman"/>
          <w:b/>
          <w:i/>
          <w:sz w:val="24"/>
          <w:szCs w:val="24"/>
        </w:rPr>
        <w:br/>
      </w:r>
    </w:p>
    <w:p w14:paraId="61B3DA98" w14:textId="77777777" w:rsidR="00812B4C" w:rsidRDefault="00812B4C" w:rsidP="00812B4C">
      <w:pPr>
        <w:spacing w:line="240" w:lineRule="auto"/>
        <w:jc w:val="center"/>
        <w:rPr>
          <w:rFonts w:ascii="Times New Roman" w:hAnsi="Times New Roman"/>
          <w:b/>
          <w:i/>
        </w:rPr>
      </w:pPr>
    </w:p>
    <w:p w14:paraId="4BD5EF88" w14:textId="77777777" w:rsidR="00812B4C" w:rsidRDefault="00812B4C" w:rsidP="00812B4C">
      <w:pPr>
        <w:spacing w:line="240" w:lineRule="auto"/>
        <w:jc w:val="center"/>
        <w:rPr>
          <w:rFonts w:ascii="Times New Roman" w:hAnsi="Times New Roman"/>
          <w:b/>
          <w:i/>
        </w:rPr>
      </w:pPr>
    </w:p>
    <w:p w14:paraId="695306FA" w14:textId="77777777" w:rsidR="00812B4C" w:rsidRDefault="00812B4C" w:rsidP="00812B4C">
      <w:pPr>
        <w:spacing w:line="240" w:lineRule="auto"/>
        <w:jc w:val="center"/>
        <w:rPr>
          <w:rFonts w:ascii="Times New Roman" w:hAnsi="Times New Roman"/>
          <w:b/>
          <w:i/>
        </w:rPr>
      </w:pPr>
    </w:p>
    <w:p w14:paraId="313F851B" w14:textId="77777777" w:rsidR="00812B4C" w:rsidRDefault="00812B4C" w:rsidP="00812B4C">
      <w:pPr>
        <w:spacing w:line="240" w:lineRule="auto"/>
        <w:jc w:val="center"/>
        <w:rPr>
          <w:rFonts w:ascii="Times New Roman" w:hAnsi="Times New Roman"/>
          <w:b/>
          <w:i/>
        </w:rPr>
      </w:pPr>
    </w:p>
    <w:p w14:paraId="6CE21FF1" w14:textId="77777777" w:rsidR="00812B4C" w:rsidRDefault="00812B4C" w:rsidP="00812B4C">
      <w:pPr>
        <w:spacing w:line="240" w:lineRule="auto"/>
        <w:jc w:val="center"/>
        <w:rPr>
          <w:rFonts w:ascii="Times New Roman" w:hAnsi="Times New Roman"/>
          <w:b/>
          <w:sz w:val="24"/>
          <w:szCs w:val="24"/>
        </w:rPr>
      </w:pPr>
      <w:r>
        <w:rPr>
          <w:rFonts w:ascii="Times New Roman" w:hAnsi="Times New Roman"/>
          <w:b/>
          <w:sz w:val="24"/>
          <w:szCs w:val="24"/>
        </w:rPr>
        <w:t>РАБОЧАЯ ПРОГРАММА УЧЕБНОЙ ДИСЦИПЛИНЫ</w:t>
      </w:r>
    </w:p>
    <w:p w14:paraId="39F0572A" w14:textId="77777777" w:rsidR="00812B4C" w:rsidRDefault="00812B4C" w:rsidP="00812B4C">
      <w:pPr>
        <w:spacing w:after="0" w:line="240" w:lineRule="auto"/>
        <w:jc w:val="center"/>
        <w:rPr>
          <w:rFonts w:ascii="Times New Roman" w:hAnsi="Times New Roman"/>
          <w:b/>
          <w:i/>
          <w:sz w:val="24"/>
          <w:szCs w:val="24"/>
          <w:u w:val="single"/>
        </w:rPr>
      </w:pPr>
    </w:p>
    <w:p w14:paraId="544CAE6A" w14:textId="4381C86D" w:rsidR="00812B4C" w:rsidRPr="004504D8" w:rsidRDefault="00812B4C" w:rsidP="00812B4C">
      <w:pPr>
        <w:tabs>
          <w:tab w:val="num" w:pos="-993"/>
          <w:tab w:val="num" w:pos="720"/>
          <w:tab w:val="num" w:pos="1440"/>
        </w:tabs>
        <w:spacing w:line="240" w:lineRule="auto"/>
        <w:jc w:val="center"/>
        <w:rPr>
          <w:rFonts w:ascii="Times New Roman" w:hAnsi="Times New Roman"/>
          <w:b/>
          <w:color w:val="000000" w:themeColor="text1"/>
          <w:sz w:val="24"/>
          <w:szCs w:val="24"/>
        </w:rPr>
      </w:pPr>
      <w:r>
        <w:rPr>
          <w:rFonts w:ascii="Times New Roman" w:hAnsi="Times New Roman"/>
          <w:b/>
          <w:color w:val="000000" w:themeColor="text1"/>
          <w:sz w:val="24"/>
          <w:szCs w:val="24"/>
        </w:rPr>
        <w:t>СГ.08 РУССКИЙ ЯЗЫК И КУЛЬТУРА РЕЧИ</w:t>
      </w:r>
    </w:p>
    <w:p w14:paraId="1CCBEF47" w14:textId="2E05D7EA" w:rsidR="00812B4C" w:rsidRDefault="00812B4C" w:rsidP="00812B4C">
      <w:pPr>
        <w:spacing w:line="240" w:lineRule="auto"/>
        <w:jc w:val="center"/>
        <w:rPr>
          <w:rFonts w:ascii="Times New Roman" w:hAnsi="Times New Roman"/>
          <w:b/>
          <w:i/>
        </w:rPr>
      </w:pPr>
    </w:p>
    <w:p w14:paraId="6801943C" w14:textId="77777777" w:rsidR="00812B4C" w:rsidRDefault="00812B4C" w:rsidP="00812B4C">
      <w:pPr>
        <w:spacing w:line="240" w:lineRule="auto"/>
        <w:rPr>
          <w:rFonts w:ascii="Times New Roman" w:hAnsi="Times New Roman"/>
          <w:b/>
          <w:i/>
        </w:rPr>
      </w:pPr>
    </w:p>
    <w:p w14:paraId="1FA0A707" w14:textId="77777777" w:rsidR="00812B4C" w:rsidRDefault="00812B4C" w:rsidP="00812B4C">
      <w:pPr>
        <w:spacing w:line="240" w:lineRule="auto"/>
        <w:rPr>
          <w:rFonts w:ascii="Times New Roman" w:hAnsi="Times New Roman"/>
          <w:b/>
          <w:i/>
        </w:rPr>
      </w:pPr>
    </w:p>
    <w:p w14:paraId="71347A3A" w14:textId="77777777" w:rsidR="00812B4C" w:rsidRDefault="00812B4C" w:rsidP="00812B4C">
      <w:pPr>
        <w:spacing w:line="240" w:lineRule="auto"/>
        <w:rPr>
          <w:rFonts w:ascii="Times New Roman" w:hAnsi="Times New Roman"/>
          <w:b/>
          <w:i/>
        </w:rPr>
      </w:pPr>
    </w:p>
    <w:p w14:paraId="0541F63D" w14:textId="77777777" w:rsidR="00812B4C" w:rsidRDefault="00812B4C" w:rsidP="00812B4C">
      <w:pPr>
        <w:spacing w:line="240" w:lineRule="auto"/>
        <w:rPr>
          <w:rFonts w:ascii="Times New Roman" w:hAnsi="Times New Roman"/>
          <w:b/>
          <w:i/>
        </w:rPr>
      </w:pPr>
    </w:p>
    <w:p w14:paraId="4E903CAE" w14:textId="77777777" w:rsidR="00812B4C" w:rsidRDefault="00812B4C" w:rsidP="00812B4C">
      <w:pPr>
        <w:spacing w:line="240" w:lineRule="auto"/>
        <w:rPr>
          <w:rFonts w:ascii="Times New Roman" w:hAnsi="Times New Roman"/>
          <w:b/>
          <w:i/>
        </w:rPr>
      </w:pPr>
    </w:p>
    <w:p w14:paraId="0E74B3BC" w14:textId="77777777" w:rsidR="00812B4C" w:rsidRDefault="00812B4C" w:rsidP="00812B4C">
      <w:pPr>
        <w:spacing w:line="240" w:lineRule="auto"/>
        <w:rPr>
          <w:rFonts w:ascii="Times New Roman" w:hAnsi="Times New Roman"/>
          <w:b/>
          <w:i/>
        </w:rPr>
      </w:pPr>
    </w:p>
    <w:p w14:paraId="2E1FE294" w14:textId="77777777" w:rsidR="00812B4C" w:rsidRDefault="00812B4C" w:rsidP="00812B4C">
      <w:pPr>
        <w:spacing w:line="240" w:lineRule="auto"/>
        <w:rPr>
          <w:rFonts w:ascii="Times New Roman" w:hAnsi="Times New Roman"/>
          <w:b/>
          <w:i/>
        </w:rPr>
      </w:pPr>
    </w:p>
    <w:p w14:paraId="184412D9" w14:textId="77777777" w:rsidR="00812B4C" w:rsidRDefault="00812B4C" w:rsidP="00812B4C">
      <w:pPr>
        <w:spacing w:line="240" w:lineRule="auto"/>
        <w:rPr>
          <w:rFonts w:ascii="Times New Roman" w:hAnsi="Times New Roman"/>
          <w:b/>
          <w:i/>
        </w:rPr>
      </w:pPr>
    </w:p>
    <w:p w14:paraId="0693C276" w14:textId="77777777" w:rsidR="00812B4C" w:rsidRDefault="00812B4C" w:rsidP="00812B4C">
      <w:pPr>
        <w:spacing w:line="240" w:lineRule="auto"/>
        <w:rPr>
          <w:rFonts w:ascii="Times New Roman" w:hAnsi="Times New Roman"/>
          <w:b/>
          <w:i/>
        </w:rPr>
      </w:pPr>
    </w:p>
    <w:p w14:paraId="6D97E21C" w14:textId="77777777" w:rsidR="00812B4C" w:rsidRDefault="00812B4C" w:rsidP="00812B4C">
      <w:pPr>
        <w:spacing w:line="240" w:lineRule="auto"/>
        <w:rPr>
          <w:rFonts w:ascii="Times New Roman" w:hAnsi="Times New Roman"/>
          <w:b/>
          <w:i/>
        </w:rPr>
      </w:pPr>
    </w:p>
    <w:p w14:paraId="76CA43AE" w14:textId="77777777" w:rsidR="00812B4C" w:rsidRDefault="00812B4C" w:rsidP="00812B4C">
      <w:pPr>
        <w:spacing w:line="240" w:lineRule="auto"/>
        <w:rPr>
          <w:rFonts w:ascii="Times New Roman" w:hAnsi="Times New Roman"/>
          <w:b/>
          <w:i/>
        </w:rPr>
      </w:pPr>
    </w:p>
    <w:p w14:paraId="48935FA0" w14:textId="77777777" w:rsidR="00812B4C" w:rsidRDefault="00812B4C" w:rsidP="00812B4C">
      <w:pPr>
        <w:spacing w:line="240" w:lineRule="auto"/>
        <w:rPr>
          <w:rFonts w:ascii="Times New Roman" w:hAnsi="Times New Roman"/>
          <w:b/>
          <w:i/>
        </w:rPr>
      </w:pPr>
    </w:p>
    <w:p w14:paraId="58C848E0" w14:textId="77777777" w:rsidR="00812B4C" w:rsidRDefault="00812B4C" w:rsidP="00812B4C">
      <w:pPr>
        <w:spacing w:line="240" w:lineRule="auto"/>
        <w:rPr>
          <w:rFonts w:ascii="Times New Roman" w:hAnsi="Times New Roman"/>
          <w:b/>
          <w:i/>
        </w:rPr>
      </w:pPr>
    </w:p>
    <w:p w14:paraId="16A0ABB8" w14:textId="77777777" w:rsidR="00812B4C" w:rsidRDefault="00812B4C" w:rsidP="00812B4C">
      <w:pPr>
        <w:spacing w:line="240" w:lineRule="auto"/>
        <w:rPr>
          <w:rFonts w:ascii="Times New Roman" w:hAnsi="Times New Roman"/>
          <w:b/>
          <w:i/>
        </w:rPr>
      </w:pPr>
    </w:p>
    <w:p w14:paraId="2CE86C5D" w14:textId="77777777" w:rsidR="00812B4C" w:rsidRDefault="00812B4C" w:rsidP="00812B4C">
      <w:pPr>
        <w:spacing w:line="240" w:lineRule="auto"/>
        <w:rPr>
          <w:rFonts w:ascii="Times New Roman" w:hAnsi="Times New Roman"/>
          <w:b/>
          <w:i/>
        </w:rPr>
      </w:pPr>
    </w:p>
    <w:p w14:paraId="6B92004D" w14:textId="37A8822A" w:rsidR="00812B4C" w:rsidRPr="004315E9" w:rsidRDefault="003929D0" w:rsidP="00812B4C">
      <w:pPr>
        <w:spacing w:line="240" w:lineRule="auto"/>
        <w:jc w:val="center"/>
        <w:rPr>
          <w:rFonts w:ascii="Times New Roman" w:hAnsi="Times New Roman"/>
          <w:b/>
          <w:bCs/>
          <w:i/>
        </w:rPr>
      </w:pPr>
      <w:r>
        <w:rPr>
          <w:rFonts w:ascii="Times New Roman" w:hAnsi="Times New Roman"/>
          <w:b/>
          <w:bCs/>
        </w:rPr>
        <w:t>2025</w:t>
      </w:r>
      <w:r w:rsidR="00812B4C" w:rsidRPr="00666D1E">
        <w:rPr>
          <w:rFonts w:ascii="Times New Roman" w:hAnsi="Times New Roman"/>
          <w:b/>
          <w:bCs/>
        </w:rPr>
        <w:t xml:space="preserve"> г.</w:t>
      </w:r>
      <w:r w:rsidR="00812B4C">
        <w:rPr>
          <w:rFonts w:ascii="Times New Roman" w:hAnsi="Times New Roman"/>
          <w:b/>
          <w:bCs/>
          <w:i/>
        </w:rPr>
        <w:br w:type="page"/>
      </w:r>
    </w:p>
    <w:p w14:paraId="67386023" w14:textId="77777777" w:rsidR="00812B4C" w:rsidRDefault="00812B4C" w:rsidP="009322E3">
      <w:pPr>
        <w:spacing w:line="240" w:lineRule="auto"/>
        <w:jc w:val="center"/>
        <w:rPr>
          <w:rFonts w:ascii="Times New Roman" w:hAnsi="Times New Roman"/>
          <w:b/>
          <w:i/>
          <w:sz w:val="24"/>
          <w:szCs w:val="24"/>
        </w:rPr>
      </w:pPr>
    </w:p>
    <w:p w14:paraId="78CD06DD" w14:textId="77777777" w:rsidR="004240DE" w:rsidRDefault="004240DE" w:rsidP="009322E3">
      <w:pPr>
        <w:spacing w:line="240" w:lineRule="auto"/>
        <w:jc w:val="center"/>
        <w:rPr>
          <w:rFonts w:ascii="Times New Roman" w:hAnsi="Times New Roman"/>
          <w:b/>
          <w:i/>
          <w:sz w:val="24"/>
          <w:szCs w:val="24"/>
        </w:rPr>
      </w:pPr>
      <w:r>
        <w:rPr>
          <w:rFonts w:ascii="Times New Roman" w:hAnsi="Times New Roman"/>
          <w:b/>
          <w:i/>
          <w:sz w:val="24"/>
          <w:szCs w:val="24"/>
        </w:rPr>
        <w:t>СОДЕРЖАНИЕ</w:t>
      </w:r>
    </w:p>
    <w:p w14:paraId="6C8D388E" w14:textId="77777777" w:rsidR="004240DE" w:rsidRDefault="004240DE" w:rsidP="009322E3">
      <w:pPr>
        <w:spacing w:line="240" w:lineRule="auto"/>
        <w:rPr>
          <w:rFonts w:ascii="Times New Roman" w:hAnsi="Times New Roman"/>
          <w:b/>
          <w:i/>
          <w:sz w:val="24"/>
          <w:szCs w:val="24"/>
        </w:rPr>
      </w:pPr>
    </w:p>
    <w:tbl>
      <w:tblPr>
        <w:tblW w:w="0" w:type="auto"/>
        <w:tblLook w:val="01E0" w:firstRow="1" w:lastRow="1" w:firstColumn="1" w:lastColumn="1" w:noHBand="0" w:noVBand="0"/>
      </w:tblPr>
      <w:tblGrid>
        <w:gridCol w:w="9293"/>
        <w:gridCol w:w="278"/>
      </w:tblGrid>
      <w:tr w:rsidR="004240DE" w14:paraId="40B655DE" w14:textId="77777777" w:rsidTr="009E3B33">
        <w:tc>
          <w:tcPr>
            <w:tcW w:w="9293" w:type="dxa"/>
            <w:hideMark/>
          </w:tcPr>
          <w:p w14:paraId="00BF8B90" w14:textId="77777777" w:rsidR="004240DE" w:rsidRDefault="004240DE" w:rsidP="007F1449">
            <w:pPr>
              <w:numPr>
                <w:ilvl w:val="0"/>
                <w:numId w:val="1"/>
              </w:numPr>
              <w:suppressAutoHyphens/>
              <w:spacing w:line="240" w:lineRule="auto"/>
              <w:rPr>
                <w:rFonts w:ascii="Times New Roman" w:hAnsi="Times New Roman"/>
                <w:b/>
                <w:sz w:val="24"/>
                <w:szCs w:val="24"/>
              </w:rPr>
            </w:pPr>
            <w:r>
              <w:rPr>
                <w:rFonts w:ascii="Times New Roman" w:hAnsi="Times New Roman"/>
                <w:b/>
                <w:sz w:val="24"/>
                <w:szCs w:val="24"/>
              </w:rPr>
              <w:t xml:space="preserve">ОБЩАЯ ХАРАКТЕРИСТИКА </w:t>
            </w:r>
            <w:r>
              <w:rPr>
                <w:rFonts w:ascii="Times New Roman" w:hAnsi="Times New Roman"/>
                <w:b/>
                <w:color w:val="000000"/>
                <w:sz w:val="24"/>
                <w:szCs w:val="24"/>
              </w:rPr>
              <w:t>РАБОЧЕЙ ПРОГРАММЫ</w:t>
            </w:r>
            <w:r>
              <w:rPr>
                <w:rFonts w:ascii="Times New Roman" w:hAnsi="Times New Roman"/>
                <w:b/>
                <w:sz w:val="24"/>
                <w:szCs w:val="24"/>
              </w:rPr>
              <w:t xml:space="preserve"> УЧЕБНОЙ ДИСЦИПЛИНЫ</w:t>
            </w:r>
          </w:p>
        </w:tc>
        <w:tc>
          <w:tcPr>
            <w:tcW w:w="278" w:type="dxa"/>
          </w:tcPr>
          <w:p w14:paraId="4F59BD0C" w14:textId="77777777" w:rsidR="004240DE" w:rsidRDefault="004240DE" w:rsidP="009322E3">
            <w:pPr>
              <w:spacing w:line="240" w:lineRule="auto"/>
              <w:rPr>
                <w:rFonts w:ascii="Times New Roman" w:hAnsi="Times New Roman"/>
                <w:b/>
                <w:sz w:val="24"/>
                <w:szCs w:val="24"/>
              </w:rPr>
            </w:pPr>
          </w:p>
        </w:tc>
      </w:tr>
      <w:tr w:rsidR="009E3B33" w14:paraId="4042CAEA" w14:textId="77777777" w:rsidTr="009E3B33">
        <w:trPr>
          <w:trHeight w:val="339"/>
        </w:trPr>
        <w:tc>
          <w:tcPr>
            <w:tcW w:w="9293" w:type="dxa"/>
            <w:hideMark/>
          </w:tcPr>
          <w:p w14:paraId="2E090928" w14:textId="77777777" w:rsidR="009E3B33" w:rsidRDefault="009E3B33" w:rsidP="009322E3">
            <w:pPr>
              <w:numPr>
                <w:ilvl w:val="0"/>
                <w:numId w:val="1"/>
              </w:numPr>
              <w:suppressAutoHyphens/>
              <w:spacing w:line="240" w:lineRule="auto"/>
              <w:rPr>
                <w:rFonts w:ascii="Times New Roman" w:hAnsi="Times New Roman"/>
                <w:b/>
                <w:sz w:val="24"/>
                <w:szCs w:val="24"/>
              </w:rPr>
            </w:pPr>
            <w:r>
              <w:rPr>
                <w:rFonts w:ascii="Times New Roman" w:hAnsi="Times New Roman"/>
                <w:b/>
                <w:sz w:val="24"/>
                <w:szCs w:val="24"/>
              </w:rPr>
              <w:t>СТРУКТУРА И СОДЕРЖАНИЕ УЧЕБНОЙ ДИСЦИПЛИНЫ</w:t>
            </w:r>
          </w:p>
        </w:tc>
        <w:tc>
          <w:tcPr>
            <w:tcW w:w="278" w:type="dxa"/>
          </w:tcPr>
          <w:p w14:paraId="2BB0FF67" w14:textId="77777777" w:rsidR="009E3B33" w:rsidRDefault="009E3B33" w:rsidP="009322E3">
            <w:pPr>
              <w:spacing w:line="240" w:lineRule="auto"/>
              <w:ind w:left="644"/>
              <w:rPr>
                <w:rFonts w:ascii="Times New Roman" w:hAnsi="Times New Roman"/>
                <w:b/>
                <w:sz w:val="24"/>
                <w:szCs w:val="24"/>
              </w:rPr>
            </w:pPr>
          </w:p>
        </w:tc>
      </w:tr>
      <w:tr w:rsidR="009E3B33" w14:paraId="358F75B3" w14:textId="77777777" w:rsidTr="009E3B33">
        <w:tc>
          <w:tcPr>
            <w:tcW w:w="9293" w:type="dxa"/>
          </w:tcPr>
          <w:p w14:paraId="57AF5F60" w14:textId="77777777" w:rsidR="009E3B33" w:rsidRDefault="009E3B33" w:rsidP="009E3B33">
            <w:pPr>
              <w:numPr>
                <w:ilvl w:val="0"/>
                <w:numId w:val="1"/>
              </w:numPr>
              <w:suppressAutoHyphens/>
              <w:spacing w:line="240" w:lineRule="auto"/>
              <w:rPr>
                <w:rFonts w:ascii="Times New Roman" w:hAnsi="Times New Roman"/>
                <w:b/>
                <w:sz w:val="24"/>
                <w:szCs w:val="24"/>
              </w:rPr>
            </w:pPr>
            <w:r>
              <w:rPr>
                <w:rFonts w:ascii="Times New Roman" w:hAnsi="Times New Roman"/>
                <w:b/>
                <w:sz w:val="24"/>
                <w:szCs w:val="24"/>
              </w:rPr>
              <w:t>УСЛОВИЯ РЕАЛИЗАЦИИ УЧЕБНОЙ ДИСЦИПЛИНЫ</w:t>
            </w:r>
          </w:p>
        </w:tc>
        <w:tc>
          <w:tcPr>
            <w:tcW w:w="278" w:type="dxa"/>
          </w:tcPr>
          <w:p w14:paraId="7DEAD8E3" w14:textId="77777777" w:rsidR="009E3B33" w:rsidRDefault="009E3B33" w:rsidP="009322E3">
            <w:pPr>
              <w:spacing w:line="240" w:lineRule="auto"/>
              <w:ind w:left="644"/>
              <w:rPr>
                <w:rFonts w:ascii="Times New Roman" w:hAnsi="Times New Roman"/>
                <w:b/>
                <w:sz w:val="24"/>
                <w:szCs w:val="24"/>
              </w:rPr>
            </w:pPr>
          </w:p>
        </w:tc>
      </w:tr>
      <w:tr w:rsidR="009E3B33" w14:paraId="6A24F3DD" w14:textId="77777777" w:rsidTr="009E3B33">
        <w:tc>
          <w:tcPr>
            <w:tcW w:w="9293" w:type="dxa"/>
          </w:tcPr>
          <w:p w14:paraId="5BA329F8" w14:textId="77777777" w:rsidR="009E3B33" w:rsidRPr="009E3B33" w:rsidRDefault="009E3B33" w:rsidP="009E3B33">
            <w:pPr>
              <w:numPr>
                <w:ilvl w:val="0"/>
                <w:numId w:val="1"/>
              </w:numPr>
              <w:suppressAutoHyphens/>
              <w:spacing w:line="240" w:lineRule="auto"/>
              <w:rPr>
                <w:rFonts w:ascii="Times New Roman" w:hAnsi="Times New Roman"/>
                <w:b/>
                <w:sz w:val="24"/>
                <w:szCs w:val="24"/>
              </w:rPr>
            </w:pPr>
            <w:r w:rsidRPr="009E3B33">
              <w:rPr>
                <w:rFonts w:ascii="Times New Roman" w:hAnsi="Times New Roman"/>
                <w:b/>
                <w:sz w:val="24"/>
                <w:szCs w:val="24"/>
              </w:rPr>
              <w:t xml:space="preserve"> КОНТРОЛЬ И ОЦЕНКА РЕЗУЛЬТАТОВ ОСВОЕНИЯ</w:t>
            </w:r>
            <w:r>
              <w:rPr>
                <w:rFonts w:ascii="Times New Roman" w:hAnsi="Times New Roman"/>
                <w:b/>
                <w:sz w:val="24"/>
                <w:szCs w:val="24"/>
              </w:rPr>
              <w:t xml:space="preserve"> </w:t>
            </w:r>
            <w:r w:rsidRPr="009E3B33">
              <w:rPr>
                <w:rFonts w:ascii="Times New Roman" w:hAnsi="Times New Roman"/>
                <w:b/>
                <w:sz w:val="24"/>
                <w:szCs w:val="24"/>
              </w:rPr>
              <w:t>УЧЕБНОЙ ДИСЦИПЛИНЫ</w:t>
            </w:r>
          </w:p>
        </w:tc>
        <w:tc>
          <w:tcPr>
            <w:tcW w:w="278" w:type="dxa"/>
          </w:tcPr>
          <w:p w14:paraId="1D8DF60C" w14:textId="77777777" w:rsidR="009E3B33" w:rsidRDefault="009E3B33" w:rsidP="009322E3">
            <w:pPr>
              <w:spacing w:line="240" w:lineRule="auto"/>
              <w:ind w:left="644"/>
              <w:rPr>
                <w:rFonts w:ascii="Times New Roman" w:hAnsi="Times New Roman"/>
                <w:b/>
                <w:sz w:val="24"/>
                <w:szCs w:val="24"/>
              </w:rPr>
            </w:pPr>
          </w:p>
        </w:tc>
      </w:tr>
    </w:tbl>
    <w:p w14:paraId="26AC4665" w14:textId="77777777" w:rsidR="00715139" w:rsidRDefault="00715139" w:rsidP="00715139">
      <w:pPr>
        <w:suppressAutoHyphens/>
        <w:spacing w:after="0" w:line="240" w:lineRule="auto"/>
        <w:ind w:left="284"/>
        <w:jc w:val="center"/>
        <w:rPr>
          <w:rFonts w:ascii="Times New Roman" w:hAnsi="Times New Roman"/>
          <w:b/>
          <w:sz w:val="24"/>
          <w:szCs w:val="24"/>
        </w:rPr>
      </w:pPr>
    </w:p>
    <w:p w14:paraId="3A1553C1" w14:textId="77777777" w:rsidR="00715139" w:rsidRDefault="00715139" w:rsidP="00715139">
      <w:pPr>
        <w:suppressAutoHyphens/>
        <w:spacing w:after="0" w:line="240" w:lineRule="auto"/>
        <w:ind w:left="284"/>
        <w:jc w:val="center"/>
        <w:rPr>
          <w:rFonts w:ascii="Times New Roman" w:hAnsi="Times New Roman"/>
          <w:b/>
          <w:sz w:val="24"/>
          <w:szCs w:val="24"/>
        </w:rPr>
      </w:pPr>
    </w:p>
    <w:p w14:paraId="5F3ADC64" w14:textId="77777777" w:rsidR="00715139" w:rsidRDefault="00715139" w:rsidP="00715139">
      <w:pPr>
        <w:suppressAutoHyphens/>
        <w:spacing w:after="0" w:line="240" w:lineRule="auto"/>
        <w:ind w:left="284"/>
        <w:jc w:val="center"/>
        <w:rPr>
          <w:rFonts w:ascii="Times New Roman" w:hAnsi="Times New Roman"/>
          <w:b/>
          <w:sz w:val="24"/>
          <w:szCs w:val="24"/>
        </w:rPr>
      </w:pPr>
    </w:p>
    <w:p w14:paraId="7025DAE4" w14:textId="77777777" w:rsidR="00715139" w:rsidRDefault="00715139" w:rsidP="00715139">
      <w:pPr>
        <w:suppressAutoHyphens/>
        <w:spacing w:after="0" w:line="240" w:lineRule="auto"/>
        <w:ind w:left="284"/>
        <w:jc w:val="center"/>
        <w:rPr>
          <w:rFonts w:ascii="Times New Roman" w:hAnsi="Times New Roman"/>
          <w:b/>
          <w:sz w:val="24"/>
          <w:szCs w:val="24"/>
        </w:rPr>
      </w:pPr>
    </w:p>
    <w:p w14:paraId="774B529D" w14:textId="77777777" w:rsidR="00715139" w:rsidRDefault="00715139" w:rsidP="00715139">
      <w:pPr>
        <w:suppressAutoHyphens/>
        <w:spacing w:after="0" w:line="240" w:lineRule="auto"/>
        <w:ind w:left="284"/>
        <w:jc w:val="center"/>
        <w:rPr>
          <w:rFonts w:ascii="Times New Roman" w:hAnsi="Times New Roman"/>
          <w:b/>
          <w:sz w:val="24"/>
          <w:szCs w:val="24"/>
        </w:rPr>
      </w:pPr>
    </w:p>
    <w:p w14:paraId="1FAD3F8F" w14:textId="77777777" w:rsidR="00715139" w:rsidRDefault="00715139" w:rsidP="00715139">
      <w:pPr>
        <w:suppressAutoHyphens/>
        <w:spacing w:after="0" w:line="240" w:lineRule="auto"/>
        <w:ind w:left="284"/>
        <w:jc w:val="center"/>
        <w:rPr>
          <w:rFonts w:ascii="Times New Roman" w:hAnsi="Times New Roman"/>
          <w:b/>
          <w:sz w:val="24"/>
          <w:szCs w:val="24"/>
        </w:rPr>
      </w:pPr>
    </w:p>
    <w:p w14:paraId="546C016D" w14:textId="77777777" w:rsidR="00715139" w:rsidRDefault="00715139" w:rsidP="00715139">
      <w:pPr>
        <w:suppressAutoHyphens/>
        <w:spacing w:after="0" w:line="240" w:lineRule="auto"/>
        <w:ind w:left="284"/>
        <w:jc w:val="center"/>
        <w:rPr>
          <w:rFonts w:ascii="Times New Roman" w:hAnsi="Times New Roman"/>
          <w:b/>
          <w:sz w:val="24"/>
          <w:szCs w:val="24"/>
        </w:rPr>
      </w:pPr>
    </w:p>
    <w:p w14:paraId="4E7FA071" w14:textId="77777777" w:rsidR="00715139" w:rsidRDefault="00715139" w:rsidP="00715139">
      <w:pPr>
        <w:suppressAutoHyphens/>
        <w:spacing w:after="0" w:line="240" w:lineRule="auto"/>
        <w:ind w:left="284"/>
        <w:jc w:val="center"/>
        <w:rPr>
          <w:rFonts w:ascii="Times New Roman" w:hAnsi="Times New Roman"/>
          <w:b/>
          <w:sz w:val="24"/>
          <w:szCs w:val="24"/>
        </w:rPr>
      </w:pPr>
    </w:p>
    <w:p w14:paraId="113AF3D5" w14:textId="77777777" w:rsidR="00715139" w:rsidRDefault="00715139" w:rsidP="00715139">
      <w:pPr>
        <w:suppressAutoHyphens/>
        <w:spacing w:after="0" w:line="240" w:lineRule="auto"/>
        <w:ind w:left="284"/>
        <w:jc w:val="center"/>
        <w:rPr>
          <w:rFonts w:ascii="Times New Roman" w:hAnsi="Times New Roman"/>
          <w:b/>
          <w:sz w:val="24"/>
          <w:szCs w:val="24"/>
        </w:rPr>
      </w:pPr>
    </w:p>
    <w:p w14:paraId="1DA8F19F" w14:textId="77777777" w:rsidR="00715139" w:rsidRDefault="00715139" w:rsidP="00715139">
      <w:pPr>
        <w:suppressAutoHyphens/>
        <w:spacing w:after="0" w:line="240" w:lineRule="auto"/>
        <w:ind w:left="284"/>
        <w:jc w:val="center"/>
        <w:rPr>
          <w:rFonts w:ascii="Times New Roman" w:hAnsi="Times New Roman"/>
          <w:b/>
          <w:sz w:val="24"/>
          <w:szCs w:val="24"/>
        </w:rPr>
      </w:pPr>
    </w:p>
    <w:p w14:paraId="754A1FEC" w14:textId="77777777" w:rsidR="00715139" w:rsidRDefault="00715139" w:rsidP="00715139">
      <w:pPr>
        <w:suppressAutoHyphens/>
        <w:spacing w:after="0" w:line="240" w:lineRule="auto"/>
        <w:ind w:left="284"/>
        <w:jc w:val="center"/>
        <w:rPr>
          <w:rFonts w:ascii="Times New Roman" w:hAnsi="Times New Roman"/>
          <w:b/>
          <w:sz w:val="24"/>
          <w:szCs w:val="24"/>
        </w:rPr>
      </w:pPr>
    </w:p>
    <w:p w14:paraId="37B7A5A8" w14:textId="77777777" w:rsidR="00715139" w:rsidRDefault="00715139" w:rsidP="00715139">
      <w:pPr>
        <w:suppressAutoHyphens/>
        <w:spacing w:after="0" w:line="240" w:lineRule="auto"/>
        <w:ind w:left="284"/>
        <w:jc w:val="center"/>
        <w:rPr>
          <w:rFonts w:ascii="Times New Roman" w:hAnsi="Times New Roman"/>
          <w:b/>
          <w:sz w:val="24"/>
          <w:szCs w:val="24"/>
        </w:rPr>
      </w:pPr>
    </w:p>
    <w:p w14:paraId="1B5B00DD" w14:textId="77777777" w:rsidR="00715139" w:rsidRDefault="00715139" w:rsidP="00715139">
      <w:pPr>
        <w:suppressAutoHyphens/>
        <w:spacing w:after="0" w:line="240" w:lineRule="auto"/>
        <w:ind w:left="284"/>
        <w:jc w:val="center"/>
        <w:rPr>
          <w:rFonts w:ascii="Times New Roman" w:hAnsi="Times New Roman"/>
          <w:b/>
          <w:sz w:val="24"/>
          <w:szCs w:val="24"/>
        </w:rPr>
      </w:pPr>
    </w:p>
    <w:p w14:paraId="0D3CE82B" w14:textId="77777777" w:rsidR="00715139" w:rsidRDefault="00715139" w:rsidP="00715139">
      <w:pPr>
        <w:suppressAutoHyphens/>
        <w:spacing w:after="0" w:line="240" w:lineRule="auto"/>
        <w:ind w:left="284"/>
        <w:jc w:val="center"/>
        <w:rPr>
          <w:rFonts w:ascii="Times New Roman" w:hAnsi="Times New Roman"/>
          <w:b/>
          <w:sz w:val="24"/>
          <w:szCs w:val="24"/>
        </w:rPr>
      </w:pPr>
    </w:p>
    <w:p w14:paraId="74A370D7" w14:textId="77777777" w:rsidR="00715139" w:rsidRDefault="00715139" w:rsidP="00715139">
      <w:pPr>
        <w:suppressAutoHyphens/>
        <w:spacing w:after="0" w:line="240" w:lineRule="auto"/>
        <w:ind w:left="284"/>
        <w:jc w:val="center"/>
        <w:rPr>
          <w:rFonts w:ascii="Times New Roman" w:hAnsi="Times New Roman"/>
          <w:b/>
          <w:sz w:val="24"/>
          <w:szCs w:val="24"/>
        </w:rPr>
      </w:pPr>
    </w:p>
    <w:p w14:paraId="3D2CE34A" w14:textId="77777777" w:rsidR="00715139" w:rsidRDefault="00715139" w:rsidP="00715139">
      <w:pPr>
        <w:suppressAutoHyphens/>
        <w:spacing w:after="0" w:line="240" w:lineRule="auto"/>
        <w:ind w:left="284"/>
        <w:jc w:val="center"/>
        <w:rPr>
          <w:rFonts w:ascii="Times New Roman" w:hAnsi="Times New Roman"/>
          <w:b/>
          <w:sz w:val="24"/>
          <w:szCs w:val="24"/>
        </w:rPr>
      </w:pPr>
    </w:p>
    <w:p w14:paraId="7E185908" w14:textId="77777777" w:rsidR="00715139" w:rsidRDefault="00715139" w:rsidP="00715139">
      <w:pPr>
        <w:suppressAutoHyphens/>
        <w:spacing w:after="0" w:line="240" w:lineRule="auto"/>
        <w:ind w:left="284"/>
        <w:jc w:val="center"/>
        <w:rPr>
          <w:rFonts w:ascii="Times New Roman" w:hAnsi="Times New Roman"/>
          <w:b/>
          <w:sz w:val="24"/>
          <w:szCs w:val="24"/>
        </w:rPr>
      </w:pPr>
    </w:p>
    <w:p w14:paraId="071C8F3B" w14:textId="77777777" w:rsidR="00715139" w:rsidRDefault="00715139" w:rsidP="00715139">
      <w:pPr>
        <w:suppressAutoHyphens/>
        <w:spacing w:after="0" w:line="240" w:lineRule="auto"/>
        <w:ind w:left="284"/>
        <w:jc w:val="center"/>
        <w:rPr>
          <w:rFonts w:ascii="Times New Roman" w:hAnsi="Times New Roman"/>
          <w:b/>
          <w:sz w:val="24"/>
          <w:szCs w:val="24"/>
        </w:rPr>
      </w:pPr>
    </w:p>
    <w:p w14:paraId="6DAF7FB5" w14:textId="77777777" w:rsidR="00715139" w:rsidRDefault="00715139" w:rsidP="00715139">
      <w:pPr>
        <w:suppressAutoHyphens/>
        <w:spacing w:after="0" w:line="240" w:lineRule="auto"/>
        <w:ind w:left="284"/>
        <w:jc w:val="center"/>
        <w:rPr>
          <w:rFonts w:ascii="Times New Roman" w:hAnsi="Times New Roman"/>
          <w:b/>
          <w:sz w:val="24"/>
          <w:szCs w:val="24"/>
        </w:rPr>
      </w:pPr>
    </w:p>
    <w:p w14:paraId="00C32237" w14:textId="77777777" w:rsidR="00715139" w:rsidRDefault="00715139" w:rsidP="00715139">
      <w:pPr>
        <w:suppressAutoHyphens/>
        <w:spacing w:after="0" w:line="240" w:lineRule="auto"/>
        <w:ind w:left="284"/>
        <w:jc w:val="center"/>
        <w:rPr>
          <w:rFonts w:ascii="Times New Roman" w:hAnsi="Times New Roman"/>
          <w:b/>
          <w:sz w:val="24"/>
          <w:szCs w:val="24"/>
        </w:rPr>
      </w:pPr>
    </w:p>
    <w:p w14:paraId="59045B57" w14:textId="77777777" w:rsidR="00715139" w:rsidRDefault="00715139" w:rsidP="00715139">
      <w:pPr>
        <w:suppressAutoHyphens/>
        <w:spacing w:after="0" w:line="240" w:lineRule="auto"/>
        <w:ind w:left="284"/>
        <w:jc w:val="center"/>
        <w:rPr>
          <w:rFonts w:ascii="Times New Roman" w:hAnsi="Times New Roman"/>
          <w:b/>
          <w:sz w:val="24"/>
          <w:szCs w:val="24"/>
        </w:rPr>
      </w:pPr>
    </w:p>
    <w:p w14:paraId="1730FDC3" w14:textId="77777777" w:rsidR="00715139" w:rsidRDefault="00715139" w:rsidP="00715139">
      <w:pPr>
        <w:suppressAutoHyphens/>
        <w:spacing w:after="0" w:line="240" w:lineRule="auto"/>
        <w:ind w:left="284"/>
        <w:jc w:val="center"/>
        <w:rPr>
          <w:rFonts w:ascii="Times New Roman" w:hAnsi="Times New Roman"/>
          <w:b/>
          <w:sz w:val="24"/>
          <w:szCs w:val="24"/>
        </w:rPr>
      </w:pPr>
    </w:p>
    <w:p w14:paraId="4D83E905" w14:textId="77777777" w:rsidR="00715139" w:rsidRDefault="00715139" w:rsidP="00715139">
      <w:pPr>
        <w:suppressAutoHyphens/>
        <w:spacing w:after="0" w:line="240" w:lineRule="auto"/>
        <w:ind w:left="284"/>
        <w:jc w:val="center"/>
        <w:rPr>
          <w:rFonts w:ascii="Times New Roman" w:hAnsi="Times New Roman"/>
          <w:b/>
          <w:sz w:val="24"/>
          <w:szCs w:val="24"/>
        </w:rPr>
      </w:pPr>
    </w:p>
    <w:p w14:paraId="588F5415" w14:textId="77777777" w:rsidR="00715139" w:rsidRDefault="00715139" w:rsidP="00715139">
      <w:pPr>
        <w:suppressAutoHyphens/>
        <w:spacing w:after="0" w:line="240" w:lineRule="auto"/>
        <w:ind w:left="284"/>
        <w:jc w:val="center"/>
        <w:rPr>
          <w:rFonts w:ascii="Times New Roman" w:hAnsi="Times New Roman"/>
          <w:b/>
          <w:sz w:val="24"/>
          <w:szCs w:val="24"/>
        </w:rPr>
      </w:pPr>
    </w:p>
    <w:p w14:paraId="0D999FB8" w14:textId="77777777" w:rsidR="00715139" w:rsidRDefault="00715139" w:rsidP="00715139">
      <w:pPr>
        <w:suppressAutoHyphens/>
        <w:spacing w:after="0" w:line="240" w:lineRule="auto"/>
        <w:ind w:left="284"/>
        <w:jc w:val="center"/>
        <w:rPr>
          <w:rFonts w:ascii="Times New Roman" w:hAnsi="Times New Roman"/>
          <w:b/>
          <w:sz w:val="24"/>
          <w:szCs w:val="24"/>
        </w:rPr>
      </w:pPr>
    </w:p>
    <w:p w14:paraId="59911382" w14:textId="77777777" w:rsidR="00715139" w:rsidRDefault="00715139" w:rsidP="00715139">
      <w:pPr>
        <w:suppressAutoHyphens/>
        <w:spacing w:after="0" w:line="240" w:lineRule="auto"/>
        <w:ind w:left="284"/>
        <w:jc w:val="center"/>
        <w:rPr>
          <w:rFonts w:ascii="Times New Roman" w:hAnsi="Times New Roman"/>
          <w:b/>
          <w:sz w:val="24"/>
          <w:szCs w:val="24"/>
        </w:rPr>
      </w:pPr>
    </w:p>
    <w:p w14:paraId="2DA64EE0" w14:textId="77777777" w:rsidR="00715139" w:rsidRDefault="00715139" w:rsidP="00715139">
      <w:pPr>
        <w:suppressAutoHyphens/>
        <w:spacing w:after="0" w:line="240" w:lineRule="auto"/>
        <w:ind w:left="284"/>
        <w:jc w:val="center"/>
        <w:rPr>
          <w:rFonts w:ascii="Times New Roman" w:hAnsi="Times New Roman"/>
          <w:b/>
          <w:sz w:val="24"/>
          <w:szCs w:val="24"/>
        </w:rPr>
      </w:pPr>
    </w:p>
    <w:p w14:paraId="602CA963" w14:textId="77777777" w:rsidR="00715139" w:rsidRDefault="00715139" w:rsidP="00715139">
      <w:pPr>
        <w:suppressAutoHyphens/>
        <w:spacing w:after="0" w:line="240" w:lineRule="auto"/>
        <w:ind w:left="284"/>
        <w:jc w:val="center"/>
        <w:rPr>
          <w:rFonts w:ascii="Times New Roman" w:hAnsi="Times New Roman"/>
          <w:b/>
          <w:sz w:val="24"/>
          <w:szCs w:val="24"/>
        </w:rPr>
      </w:pPr>
    </w:p>
    <w:p w14:paraId="2C6B15C8" w14:textId="77777777" w:rsidR="00715139" w:rsidRDefault="00715139" w:rsidP="00715139">
      <w:pPr>
        <w:suppressAutoHyphens/>
        <w:spacing w:after="0" w:line="240" w:lineRule="auto"/>
        <w:ind w:left="284"/>
        <w:jc w:val="center"/>
        <w:rPr>
          <w:rFonts w:ascii="Times New Roman" w:hAnsi="Times New Roman"/>
          <w:b/>
          <w:sz w:val="24"/>
          <w:szCs w:val="24"/>
        </w:rPr>
      </w:pPr>
    </w:p>
    <w:p w14:paraId="232F52D4" w14:textId="77777777" w:rsidR="00715139" w:rsidRDefault="00715139" w:rsidP="00715139">
      <w:pPr>
        <w:suppressAutoHyphens/>
        <w:spacing w:after="0" w:line="240" w:lineRule="auto"/>
        <w:ind w:left="284"/>
        <w:jc w:val="center"/>
        <w:rPr>
          <w:rFonts w:ascii="Times New Roman" w:hAnsi="Times New Roman"/>
          <w:b/>
          <w:sz w:val="24"/>
          <w:szCs w:val="24"/>
        </w:rPr>
      </w:pPr>
    </w:p>
    <w:p w14:paraId="69895931" w14:textId="77777777" w:rsidR="00715139" w:rsidRDefault="00715139" w:rsidP="00715139">
      <w:pPr>
        <w:suppressAutoHyphens/>
        <w:spacing w:after="0" w:line="240" w:lineRule="auto"/>
        <w:ind w:left="284"/>
        <w:jc w:val="center"/>
        <w:rPr>
          <w:rFonts w:ascii="Times New Roman" w:hAnsi="Times New Roman"/>
          <w:b/>
          <w:sz w:val="24"/>
          <w:szCs w:val="24"/>
        </w:rPr>
      </w:pPr>
    </w:p>
    <w:p w14:paraId="552FA642" w14:textId="77777777" w:rsidR="00715139" w:rsidRDefault="00715139" w:rsidP="00715139">
      <w:pPr>
        <w:suppressAutoHyphens/>
        <w:spacing w:after="0" w:line="240" w:lineRule="auto"/>
        <w:ind w:left="284"/>
        <w:jc w:val="center"/>
        <w:rPr>
          <w:rFonts w:ascii="Times New Roman" w:hAnsi="Times New Roman"/>
          <w:b/>
          <w:sz w:val="24"/>
          <w:szCs w:val="24"/>
        </w:rPr>
      </w:pPr>
    </w:p>
    <w:p w14:paraId="200A1CAD" w14:textId="77777777" w:rsidR="00715139" w:rsidRDefault="00715139" w:rsidP="00715139">
      <w:pPr>
        <w:suppressAutoHyphens/>
        <w:spacing w:after="0" w:line="240" w:lineRule="auto"/>
        <w:ind w:left="284"/>
        <w:jc w:val="center"/>
        <w:rPr>
          <w:rFonts w:ascii="Times New Roman" w:hAnsi="Times New Roman"/>
          <w:b/>
          <w:sz w:val="24"/>
          <w:szCs w:val="24"/>
        </w:rPr>
      </w:pPr>
    </w:p>
    <w:p w14:paraId="3EFAE580" w14:textId="77777777" w:rsidR="00715139" w:rsidRDefault="00715139" w:rsidP="00715139">
      <w:pPr>
        <w:suppressAutoHyphens/>
        <w:spacing w:after="0" w:line="240" w:lineRule="auto"/>
        <w:ind w:left="284"/>
        <w:jc w:val="center"/>
        <w:rPr>
          <w:rFonts w:ascii="Times New Roman" w:hAnsi="Times New Roman"/>
          <w:b/>
          <w:sz w:val="24"/>
          <w:szCs w:val="24"/>
        </w:rPr>
      </w:pPr>
    </w:p>
    <w:p w14:paraId="3A43325F" w14:textId="77777777" w:rsidR="00715139" w:rsidRDefault="00715139" w:rsidP="00715139">
      <w:pPr>
        <w:suppressAutoHyphens/>
        <w:spacing w:after="0" w:line="240" w:lineRule="auto"/>
        <w:ind w:left="284"/>
        <w:jc w:val="center"/>
        <w:rPr>
          <w:rFonts w:ascii="Times New Roman" w:hAnsi="Times New Roman"/>
          <w:b/>
          <w:sz w:val="24"/>
          <w:szCs w:val="24"/>
        </w:rPr>
      </w:pPr>
    </w:p>
    <w:p w14:paraId="3EF03C4E" w14:textId="77777777" w:rsidR="00715139" w:rsidRDefault="00715139" w:rsidP="00C14122">
      <w:pPr>
        <w:suppressAutoHyphens/>
        <w:spacing w:after="0" w:line="240" w:lineRule="auto"/>
        <w:rPr>
          <w:rFonts w:ascii="Times New Roman" w:hAnsi="Times New Roman"/>
          <w:b/>
          <w:sz w:val="24"/>
          <w:szCs w:val="24"/>
        </w:rPr>
      </w:pPr>
    </w:p>
    <w:p w14:paraId="2146555A" w14:textId="682D5EC9" w:rsidR="00E51A55" w:rsidRDefault="00E51A55">
      <w:pPr>
        <w:spacing w:after="160" w:line="259" w:lineRule="auto"/>
        <w:rPr>
          <w:rFonts w:ascii="Times New Roman" w:hAnsi="Times New Roman"/>
          <w:b/>
          <w:sz w:val="24"/>
          <w:szCs w:val="24"/>
        </w:rPr>
      </w:pPr>
      <w:r>
        <w:rPr>
          <w:rFonts w:ascii="Times New Roman" w:hAnsi="Times New Roman"/>
          <w:b/>
          <w:sz w:val="24"/>
          <w:szCs w:val="24"/>
        </w:rPr>
        <w:br w:type="page"/>
      </w:r>
    </w:p>
    <w:p w14:paraId="2F9A2DC6" w14:textId="77777777" w:rsidR="00715139" w:rsidRDefault="00715139" w:rsidP="00715139">
      <w:pPr>
        <w:suppressAutoHyphens/>
        <w:spacing w:after="0" w:line="240" w:lineRule="auto"/>
        <w:ind w:left="284"/>
        <w:jc w:val="center"/>
        <w:rPr>
          <w:rFonts w:ascii="Times New Roman" w:hAnsi="Times New Roman"/>
          <w:b/>
          <w:sz w:val="24"/>
          <w:szCs w:val="24"/>
        </w:rPr>
      </w:pPr>
    </w:p>
    <w:p w14:paraId="22452F72" w14:textId="77777777" w:rsidR="00715139" w:rsidRDefault="00715139" w:rsidP="009E3B33">
      <w:pPr>
        <w:suppressAutoHyphens/>
        <w:spacing w:after="0" w:line="240" w:lineRule="auto"/>
        <w:rPr>
          <w:rFonts w:ascii="Times New Roman" w:hAnsi="Times New Roman"/>
          <w:b/>
          <w:sz w:val="24"/>
          <w:szCs w:val="24"/>
        </w:rPr>
      </w:pPr>
    </w:p>
    <w:p w14:paraId="5339E268" w14:textId="77777777" w:rsidR="00715139" w:rsidRDefault="00715139" w:rsidP="00715139">
      <w:pPr>
        <w:numPr>
          <w:ilvl w:val="0"/>
          <w:numId w:val="2"/>
        </w:numPr>
        <w:suppressAutoHyphens/>
        <w:spacing w:after="0" w:line="240" w:lineRule="auto"/>
        <w:jc w:val="center"/>
        <w:rPr>
          <w:rFonts w:ascii="Times New Roman" w:hAnsi="Times New Roman"/>
          <w:b/>
          <w:sz w:val="24"/>
          <w:szCs w:val="24"/>
        </w:rPr>
      </w:pPr>
      <w:r>
        <w:rPr>
          <w:rFonts w:ascii="Times New Roman" w:hAnsi="Times New Roman"/>
          <w:b/>
          <w:sz w:val="24"/>
          <w:szCs w:val="24"/>
        </w:rPr>
        <w:t xml:space="preserve">ОБЩАЯ ХАРАКТЕРИСТИКА </w:t>
      </w:r>
      <w:r>
        <w:rPr>
          <w:rFonts w:ascii="Times New Roman" w:hAnsi="Times New Roman"/>
          <w:b/>
          <w:color w:val="000000"/>
          <w:sz w:val="24"/>
          <w:szCs w:val="24"/>
        </w:rPr>
        <w:t>РАБОЧЕЙ ПРОГРАММЫ</w:t>
      </w:r>
      <w:r>
        <w:rPr>
          <w:rFonts w:ascii="Times New Roman" w:hAnsi="Times New Roman"/>
          <w:b/>
          <w:sz w:val="24"/>
          <w:szCs w:val="24"/>
        </w:rPr>
        <w:t xml:space="preserve"> УЧЕБНОЙ ДИСЦИПЛИНЫ</w:t>
      </w:r>
    </w:p>
    <w:p w14:paraId="6EAFA03F" w14:textId="77777777" w:rsidR="00715139" w:rsidRPr="00420516" w:rsidRDefault="00ED75BD" w:rsidP="00715139">
      <w:pPr>
        <w:suppressAutoHyphens/>
        <w:spacing w:after="0" w:line="240" w:lineRule="auto"/>
        <w:ind w:left="720"/>
        <w:jc w:val="center"/>
        <w:rPr>
          <w:rFonts w:ascii="Times New Roman" w:hAnsi="Times New Roman"/>
          <w:b/>
          <w:sz w:val="24"/>
          <w:szCs w:val="24"/>
        </w:rPr>
      </w:pPr>
      <w:r>
        <w:rPr>
          <w:rFonts w:ascii="Times New Roman" w:hAnsi="Times New Roman"/>
          <w:b/>
          <w:sz w:val="24"/>
          <w:szCs w:val="24"/>
        </w:rPr>
        <w:t xml:space="preserve"> «СГ.08 Русский язык и культура речи»</w:t>
      </w:r>
      <w:r w:rsidR="00715139" w:rsidRPr="00420516">
        <w:rPr>
          <w:rFonts w:ascii="Times New Roman" w:hAnsi="Times New Roman"/>
          <w:b/>
          <w:sz w:val="24"/>
          <w:szCs w:val="24"/>
        </w:rPr>
        <w:t>»</w:t>
      </w:r>
    </w:p>
    <w:p w14:paraId="62A38360" w14:textId="77777777" w:rsidR="00715139" w:rsidRPr="00420516" w:rsidRDefault="00715139" w:rsidP="00715139">
      <w:pPr>
        <w:spacing w:after="0" w:line="240" w:lineRule="auto"/>
        <w:ind w:firstLine="709"/>
        <w:jc w:val="center"/>
        <w:rPr>
          <w:rFonts w:ascii="Times New Roman" w:hAnsi="Times New Roman"/>
          <w:sz w:val="24"/>
          <w:szCs w:val="24"/>
          <w:vertAlign w:val="superscript"/>
        </w:rPr>
      </w:pPr>
    </w:p>
    <w:p w14:paraId="35F3E8B2" w14:textId="77777777" w:rsidR="00715139" w:rsidRDefault="00715139" w:rsidP="00715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sz w:val="24"/>
          <w:szCs w:val="24"/>
        </w:rPr>
      </w:pPr>
      <w:r w:rsidRPr="00420516">
        <w:rPr>
          <w:rFonts w:ascii="Times New Roman" w:hAnsi="Times New Roman"/>
          <w:b/>
          <w:sz w:val="24"/>
          <w:szCs w:val="24"/>
        </w:rPr>
        <w:t xml:space="preserve">1.1. Место дисциплины в структуре основной образовательной программы: </w:t>
      </w:r>
    </w:p>
    <w:p w14:paraId="6932C0F0" w14:textId="77777777" w:rsidR="009E3B33" w:rsidRPr="00420516" w:rsidRDefault="009E3B33" w:rsidP="00715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p>
    <w:p w14:paraId="5B20B3F1" w14:textId="7DC92CC1" w:rsidR="00212A4A" w:rsidRDefault="00ED75BD" w:rsidP="00212A4A">
      <w:pPr>
        <w:shd w:val="clear" w:color="auto" w:fill="FFFFFF"/>
        <w:tabs>
          <w:tab w:val="left" w:leader="underscore" w:pos="8251"/>
        </w:tabs>
        <w:spacing w:after="0" w:line="240" w:lineRule="auto"/>
        <w:ind w:firstLine="709"/>
        <w:jc w:val="both"/>
        <w:rPr>
          <w:rFonts w:ascii="Times New Roman" w:hAnsi="Times New Roman"/>
          <w:color w:val="000000" w:themeColor="text1"/>
          <w:sz w:val="24"/>
          <w:szCs w:val="24"/>
        </w:rPr>
      </w:pPr>
      <w:r>
        <w:rPr>
          <w:rFonts w:ascii="Times New Roman" w:hAnsi="Times New Roman"/>
          <w:sz w:val="24"/>
          <w:szCs w:val="24"/>
        </w:rPr>
        <w:t xml:space="preserve">Учебная дисциплина </w:t>
      </w:r>
      <w:r>
        <w:rPr>
          <w:rFonts w:ascii="Times New Roman" w:hAnsi="Times New Roman"/>
          <w:color w:val="000000" w:themeColor="text1"/>
          <w:sz w:val="24"/>
          <w:szCs w:val="24"/>
        </w:rPr>
        <w:t>«СГ.08 Русский язык и культура речи»</w:t>
      </w:r>
      <w:r w:rsidR="00715139" w:rsidRPr="005A5DC4">
        <w:rPr>
          <w:rFonts w:ascii="Times New Roman" w:hAnsi="Times New Roman"/>
          <w:color w:val="FF0000"/>
          <w:sz w:val="24"/>
          <w:szCs w:val="24"/>
        </w:rPr>
        <w:t xml:space="preserve"> </w:t>
      </w:r>
      <w:r w:rsidR="00B3753D">
        <w:rPr>
          <w:rFonts w:ascii="Times New Roman" w:hAnsi="Times New Roman"/>
          <w:sz w:val="24"/>
          <w:szCs w:val="24"/>
        </w:rPr>
        <w:t>является</w:t>
      </w:r>
      <w:r w:rsidR="00715139" w:rsidRPr="00420516">
        <w:rPr>
          <w:rFonts w:ascii="Times New Roman" w:hAnsi="Times New Roman"/>
          <w:sz w:val="24"/>
          <w:szCs w:val="24"/>
        </w:rPr>
        <w:t xml:space="preserve"> частью </w:t>
      </w:r>
      <w:r w:rsidR="007638DC">
        <w:rPr>
          <w:rFonts w:ascii="Times New Roman" w:hAnsi="Times New Roman"/>
          <w:sz w:val="24"/>
          <w:szCs w:val="24"/>
        </w:rPr>
        <w:t xml:space="preserve">социально-гуманитарного </w:t>
      </w:r>
      <w:r w:rsidR="00715139" w:rsidRPr="00420516">
        <w:rPr>
          <w:rFonts w:ascii="Times New Roman" w:hAnsi="Times New Roman"/>
          <w:sz w:val="24"/>
          <w:szCs w:val="24"/>
        </w:rPr>
        <w:t xml:space="preserve">цикла </w:t>
      </w:r>
      <w:r w:rsidR="0002274A">
        <w:rPr>
          <w:rFonts w:ascii="Times New Roman" w:hAnsi="Times New Roman"/>
          <w:sz w:val="24"/>
          <w:szCs w:val="24"/>
        </w:rPr>
        <w:t>программы подготовки специалистов среднего звена</w:t>
      </w:r>
      <w:r w:rsidR="00715139" w:rsidRPr="00420516">
        <w:rPr>
          <w:rFonts w:ascii="Times New Roman" w:hAnsi="Times New Roman"/>
          <w:sz w:val="24"/>
          <w:szCs w:val="24"/>
        </w:rPr>
        <w:t xml:space="preserve"> в соответст</w:t>
      </w:r>
      <w:r w:rsidR="007638DC">
        <w:rPr>
          <w:rFonts w:ascii="Times New Roman" w:hAnsi="Times New Roman"/>
          <w:sz w:val="24"/>
          <w:szCs w:val="24"/>
        </w:rPr>
        <w:t xml:space="preserve">вии с ФГОС СПО по специальности </w:t>
      </w:r>
      <w:r w:rsidR="003929D0" w:rsidRPr="003929D0">
        <w:rPr>
          <w:rFonts w:ascii="Times New Roman" w:eastAsia="Calibri" w:hAnsi="Times New Roman"/>
          <w:sz w:val="24"/>
          <w:szCs w:val="24"/>
          <w:lang w:eastAsia="en-US"/>
        </w:rPr>
        <w:t>31.02.03.</w:t>
      </w:r>
      <w:r w:rsidR="003929D0">
        <w:rPr>
          <w:rFonts w:ascii="Times New Roman" w:eastAsia="Calibri" w:hAnsi="Times New Roman"/>
          <w:sz w:val="24"/>
          <w:szCs w:val="24"/>
          <w:lang w:eastAsia="en-US"/>
        </w:rPr>
        <w:t xml:space="preserve"> </w:t>
      </w:r>
      <w:r w:rsidR="003929D0" w:rsidRPr="003929D0">
        <w:rPr>
          <w:rFonts w:ascii="Times New Roman" w:eastAsia="Calibri" w:hAnsi="Times New Roman"/>
          <w:sz w:val="24"/>
          <w:szCs w:val="24"/>
          <w:lang w:eastAsia="en-US"/>
        </w:rPr>
        <w:t>Лабораторная диагностика</w:t>
      </w:r>
      <w:r w:rsidR="005B0810">
        <w:rPr>
          <w:rFonts w:ascii="Times New Roman" w:eastAsia="Calibri" w:hAnsi="Times New Roman"/>
          <w:sz w:val="24"/>
          <w:szCs w:val="24"/>
          <w:lang w:eastAsia="en-US"/>
        </w:rPr>
        <w:t>.</w:t>
      </w:r>
      <w:r w:rsidR="003929D0" w:rsidRPr="003929D0">
        <w:rPr>
          <w:rFonts w:ascii="Times New Roman" w:eastAsia="Calibri" w:hAnsi="Times New Roman"/>
          <w:sz w:val="24"/>
          <w:szCs w:val="24"/>
          <w:lang w:eastAsia="en-US"/>
        </w:rPr>
        <w:t xml:space="preserve"> </w:t>
      </w:r>
    </w:p>
    <w:p w14:paraId="10A40EF4" w14:textId="77777777" w:rsidR="003D5135" w:rsidRPr="00212A4A" w:rsidRDefault="00212A4A" w:rsidP="003D5135">
      <w:pPr>
        <w:shd w:val="clear" w:color="auto" w:fill="FFFFFF"/>
        <w:tabs>
          <w:tab w:val="left" w:leader="underscore" w:pos="8251"/>
        </w:tabs>
        <w:spacing w:after="0" w:line="240" w:lineRule="auto"/>
        <w:ind w:firstLine="709"/>
        <w:jc w:val="both"/>
        <w:rPr>
          <w:rFonts w:ascii="Times New Roman" w:hAnsi="Times New Roman"/>
          <w:color w:val="000000" w:themeColor="text1"/>
          <w:sz w:val="24"/>
          <w:szCs w:val="24"/>
        </w:rPr>
      </w:pPr>
      <w:r w:rsidRPr="00212A4A">
        <w:rPr>
          <w:rFonts w:ascii="Times New Roman" w:hAnsi="Times New Roman"/>
          <w:color w:val="000000" w:themeColor="text1"/>
          <w:sz w:val="24"/>
          <w:szCs w:val="24"/>
        </w:rPr>
        <w:t>Особое значение дисциплина имеет при формировании и развитии:</w:t>
      </w:r>
    </w:p>
    <w:p w14:paraId="00DE576C" w14:textId="77777777" w:rsidR="00212A4A" w:rsidRPr="00212A4A" w:rsidRDefault="00994F6A" w:rsidP="00B3753D">
      <w:pPr>
        <w:shd w:val="clear" w:color="auto" w:fill="FFFFFF"/>
        <w:tabs>
          <w:tab w:val="left" w:leader="underscore" w:pos="8251"/>
        </w:tabs>
        <w:spacing w:after="0" w:line="240" w:lineRule="auto"/>
        <w:ind w:firstLine="709"/>
        <w:jc w:val="both"/>
        <w:rPr>
          <w:rFonts w:ascii="Times New Roman" w:hAnsi="Times New Roman"/>
          <w:color w:val="000000" w:themeColor="text1"/>
          <w:sz w:val="24"/>
          <w:szCs w:val="24"/>
        </w:rPr>
      </w:pPr>
      <w:r>
        <w:rPr>
          <w:rFonts w:ascii="Times New Roman" w:hAnsi="Times New Roman"/>
          <w:color w:val="000000" w:themeColor="text1"/>
          <w:sz w:val="24"/>
          <w:szCs w:val="24"/>
        </w:rPr>
        <w:t>ОК</w:t>
      </w:r>
      <w:r w:rsidR="004C756D">
        <w:rPr>
          <w:rFonts w:ascii="Times New Roman" w:hAnsi="Times New Roman"/>
          <w:color w:val="000000" w:themeColor="text1"/>
          <w:sz w:val="24"/>
          <w:szCs w:val="24"/>
        </w:rPr>
        <w:t xml:space="preserve"> 0</w:t>
      </w:r>
      <w:r>
        <w:rPr>
          <w:rFonts w:ascii="Times New Roman" w:hAnsi="Times New Roman"/>
          <w:color w:val="000000" w:themeColor="text1"/>
          <w:sz w:val="24"/>
          <w:szCs w:val="24"/>
        </w:rPr>
        <w:t>4</w:t>
      </w:r>
      <w:r w:rsidR="00FF051B">
        <w:rPr>
          <w:rFonts w:ascii="Times New Roman" w:hAnsi="Times New Roman"/>
          <w:color w:val="000000" w:themeColor="text1"/>
          <w:sz w:val="24"/>
          <w:szCs w:val="24"/>
        </w:rPr>
        <w:t>.</w:t>
      </w:r>
      <w:r w:rsidR="003D5135">
        <w:rPr>
          <w:rFonts w:ascii="Times New Roman" w:hAnsi="Times New Roman"/>
          <w:color w:val="000000" w:themeColor="text1"/>
          <w:sz w:val="24"/>
          <w:szCs w:val="24"/>
        </w:rPr>
        <w:t xml:space="preserve"> </w:t>
      </w:r>
      <w:r w:rsidR="003D5135" w:rsidRPr="003D5135">
        <w:rPr>
          <w:rFonts w:ascii="Times New Roman" w:hAnsi="Times New Roman"/>
          <w:color w:val="000000" w:themeColor="text1"/>
          <w:sz w:val="24"/>
          <w:szCs w:val="24"/>
        </w:rPr>
        <w:t>Эффективно взаимодействовать и работать в коллективе и команде</w:t>
      </w:r>
      <w:r w:rsidR="00B64D67">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p>
    <w:p w14:paraId="6CCC8739" w14:textId="77777777" w:rsidR="00212A4A" w:rsidRPr="00212A4A" w:rsidRDefault="00212A4A" w:rsidP="00B3753D">
      <w:pPr>
        <w:shd w:val="clear" w:color="auto" w:fill="FFFFFF"/>
        <w:tabs>
          <w:tab w:val="left" w:leader="underscore" w:pos="8251"/>
        </w:tabs>
        <w:spacing w:after="0" w:line="240" w:lineRule="auto"/>
        <w:jc w:val="both"/>
        <w:rPr>
          <w:rFonts w:ascii="Times New Roman" w:hAnsi="Times New Roman"/>
          <w:color w:val="000000" w:themeColor="text1"/>
          <w:sz w:val="24"/>
          <w:szCs w:val="24"/>
        </w:rPr>
      </w:pPr>
      <w:r w:rsidRPr="00212A4A">
        <w:rPr>
          <w:rFonts w:ascii="Times New Roman" w:hAnsi="Times New Roman"/>
          <w:color w:val="000000" w:themeColor="text1"/>
          <w:sz w:val="24"/>
          <w:szCs w:val="24"/>
        </w:rPr>
        <w:t xml:space="preserve"> </w:t>
      </w:r>
      <w:r w:rsidR="003D5135">
        <w:rPr>
          <w:rFonts w:ascii="Times New Roman" w:hAnsi="Times New Roman"/>
          <w:color w:val="000000" w:themeColor="text1"/>
          <w:sz w:val="24"/>
          <w:szCs w:val="24"/>
        </w:rPr>
        <w:t xml:space="preserve">           </w:t>
      </w:r>
      <w:r w:rsidRPr="00212A4A">
        <w:rPr>
          <w:rFonts w:ascii="Times New Roman" w:hAnsi="Times New Roman"/>
          <w:color w:val="000000" w:themeColor="text1"/>
          <w:sz w:val="24"/>
          <w:szCs w:val="24"/>
        </w:rPr>
        <w:t>ОК</w:t>
      </w:r>
      <w:r w:rsidR="00FF051B">
        <w:rPr>
          <w:rFonts w:ascii="Times New Roman" w:hAnsi="Times New Roman"/>
          <w:color w:val="000000" w:themeColor="text1"/>
          <w:sz w:val="24"/>
          <w:szCs w:val="24"/>
        </w:rPr>
        <w:t xml:space="preserve"> </w:t>
      </w:r>
      <w:r w:rsidR="004C756D">
        <w:rPr>
          <w:rFonts w:ascii="Times New Roman" w:hAnsi="Times New Roman"/>
          <w:color w:val="000000" w:themeColor="text1"/>
          <w:sz w:val="24"/>
          <w:szCs w:val="24"/>
        </w:rPr>
        <w:t>0</w:t>
      </w:r>
      <w:r w:rsidRPr="00212A4A">
        <w:rPr>
          <w:rFonts w:ascii="Times New Roman" w:hAnsi="Times New Roman"/>
          <w:color w:val="000000" w:themeColor="text1"/>
          <w:sz w:val="24"/>
          <w:szCs w:val="24"/>
        </w:rPr>
        <w:t>5</w:t>
      </w:r>
      <w:r w:rsidR="00FF051B">
        <w:rPr>
          <w:rFonts w:ascii="Times New Roman" w:hAnsi="Times New Roman"/>
          <w:color w:val="000000" w:themeColor="text1"/>
          <w:sz w:val="24"/>
          <w:szCs w:val="24"/>
        </w:rPr>
        <w:t>.</w:t>
      </w:r>
      <w:r w:rsidRPr="00212A4A">
        <w:rPr>
          <w:rFonts w:ascii="Times New Roman" w:hAnsi="Times New Roman"/>
          <w:color w:val="000000" w:themeColor="text1"/>
          <w:sz w:val="24"/>
          <w:szCs w:val="24"/>
        </w:rPr>
        <w:t xml:space="preserve"> Осуществлять устную и письменную коммуникацию на государственном языке Российской Федерации с учётом особенностей социального и культурного контекста</w:t>
      </w:r>
      <w:r w:rsidR="00B64D67">
        <w:rPr>
          <w:rFonts w:ascii="Times New Roman" w:hAnsi="Times New Roman"/>
          <w:color w:val="000000" w:themeColor="text1"/>
          <w:sz w:val="24"/>
          <w:szCs w:val="24"/>
        </w:rPr>
        <w:t>;</w:t>
      </w:r>
    </w:p>
    <w:p w14:paraId="7D6C905D" w14:textId="77777777" w:rsidR="00212A4A" w:rsidRDefault="004C756D" w:rsidP="00141329">
      <w:pPr>
        <w:shd w:val="clear" w:color="auto" w:fill="FFFFFF"/>
        <w:tabs>
          <w:tab w:val="left" w:leader="underscore" w:pos="8251"/>
        </w:tabs>
        <w:spacing w:after="0" w:line="240" w:lineRule="auto"/>
        <w:ind w:firstLine="709"/>
        <w:jc w:val="both"/>
        <w:rPr>
          <w:rFonts w:ascii="Times New Roman" w:hAnsi="Times New Roman"/>
          <w:color w:val="000000" w:themeColor="text1"/>
          <w:sz w:val="24"/>
          <w:szCs w:val="24"/>
        </w:rPr>
      </w:pPr>
      <w:r>
        <w:rPr>
          <w:rFonts w:ascii="Times New Roman" w:hAnsi="Times New Roman"/>
          <w:color w:val="000000" w:themeColor="text1"/>
          <w:sz w:val="24"/>
          <w:szCs w:val="24"/>
        </w:rPr>
        <w:t>ОК 09</w:t>
      </w:r>
      <w:r w:rsidR="00FF051B">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4C756D">
        <w:rPr>
          <w:rFonts w:ascii="Times New Roman" w:hAnsi="Times New Roman"/>
          <w:color w:val="000000" w:themeColor="text1"/>
          <w:sz w:val="24"/>
          <w:szCs w:val="24"/>
        </w:rPr>
        <w:t>Пользоваться профессиональной документацией на государственном и иностранном языках</w:t>
      </w:r>
      <w:r w:rsidR="00B64D67">
        <w:rPr>
          <w:rFonts w:ascii="Times New Roman" w:hAnsi="Times New Roman"/>
          <w:color w:val="000000" w:themeColor="text1"/>
          <w:sz w:val="24"/>
          <w:szCs w:val="24"/>
        </w:rPr>
        <w:t>.</w:t>
      </w:r>
    </w:p>
    <w:p w14:paraId="48EB3280" w14:textId="77777777" w:rsidR="0072443C" w:rsidRDefault="0072443C" w:rsidP="00B3753D">
      <w:pPr>
        <w:shd w:val="clear" w:color="auto" w:fill="FFFFFF"/>
        <w:tabs>
          <w:tab w:val="left" w:leader="underscore" w:pos="8251"/>
        </w:tabs>
        <w:spacing w:after="0" w:line="240" w:lineRule="auto"/>
        <w:ind w:firstLine="709"/>
        <w:jc w:val="both"/>
        <w:rPr>
          <w:rFonts w:ascii="Times New Roman" w:hAnsi="Times New Roman"/>
          <w:color w:val="000000" w:themeColor="text1"/>
          <w:sz w:val="24"/>
          <w:szCs w:val="24"/>
        </w:rPr>
      </w:pPr>
      <w:r>
        <w:rPr>
          <w:rFonts w:ascii="Times New Roman" w:hAnsi="Times New Roman"/>
          <w:color w:val="000000" w:themeColor="text1"/>
          <w:sz w:val="24"/>
          <w:szCs w:val="24"/>
        </w:rPr>
        <w:t>ЛР</w:t>
      </w:r>
      <w:r w:rsidR="004C5985">
        <w:rPr>
          <w:rFonts w:ascii="Times New Roman" w:hAnsi="Times New Roman"/>
          <w:color w:val="000000" w:themeColor="text1"/>
          <w:sz w:val="24"/>
          <w:szCs w:val="24"/>
        </w:rPr>
        <w:t xml:space="preserve"> </w:t>
      </w:r>
      <w:r>
        <w:rPr>
          <w:rFonts w:ascii="Times New Roman" w:hAnsi="Times New Roman"/>
          <w:color w:val="000000" w:themeColor="text1"/>
          <w:sz w:val="24"/>
          <w:szCs w:val="24"/>
        </w:rPr>
        <w:t>5</w:t>
      </w:r>
      <w:r w:rsidR="004C5985">
        <w:rPr>
          <w:rFonts w:ascii="Times New Roman" w:hAnsi="Times New Roman"/>
          <w:color w:val="000000" w:themeColor="text1"/>
          <w:sz w:val="24"/>
          <w:szCs w:val="24"/>
        </w:rPr>
        <w:t xml:space="preserve">. </w:t>
      </w:r>
      <w:r>
        <w:rPr>
          <w:rFonts w:ascii="Times New Roman" w:hAnsi="Times New Roman"/>
          <w:color w:val="000000" w:themeColor="text1"/>
          <w:sz w:val="24"/>
          <w:szCs w:val="24"/>
        </w:rPr>
        <w:t xml:space="preserve"> </w:t>
      </w:r>
      <w:r w:rsidR="00B64D67">
        <w:rPr>
          <w:rFonts w:ascii="Times New Roman" w:hAnsi="Times New Roman"/>
          <w:color w:val="000000" w:themeColor="text1"/>
          <w:sz w:val="24"/>
          <w:szCs w:val="24"/>
        </w:rPr>
        <w:t>Демонстрировать</w:t>
      </w:r>
      <w:r w:rsidR="00845D4E" w:rsidRPr="00845D4E">
        <w:rPr>
          <w:rFonts w:ascii="Times New Roman" w:hAnsi="Times New Roman"/>
          <w:color w:val="000000" w:themeColor="text1"/>
          <w:sz w:val="24"/>
          <w:szCs w:val="24"/>
        </w:rPr>
        <w:t xml:space="preserve">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r w:rsidR="00B64D67">
        <w:rPr>
          <w:rFonts w:ascii="Times New Roman" w:hAnsi="Times New Roman"/>
          <w:color w:val="000000" w:themeColor="text1"/>
          <w:sz w:val="24"/>
          <w:szCs w:val="24"/>
        </w:rPr>
        <w:t>;</w:t>
      </w:r>
    </w:p>
    <w:p w14:paraId="01FD35F1" w14:textId="77777777" w:rsidR="00845D4E" w:rsidRDefault="00845D4E" w:rsidP="00B3753D">
      <w:pPr>
        <w:shd w:val="clear" w:color="auto" w:fill="FFFFFF"/>
        <w:tabs>
          <w:tab w:val="left" w:leader="underscore" w:pos="8251"/>
        </w:tabs>
        <w:spacing w:after="0" w:line="240" w:lineRule="auto"/>
        <w:ind w:firstLine="709"/>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ЛР 6. </w:t>
      </w:r>
      <w:r w:rsidR="00B64D67">
        <w:rPr>
          <w:rFonts w:ascii="Times New Roman" w:hAnsi="Times New Roman"/>
          <w:color w:val="000000" w:themeColor="text1"/>
          <w:sz w:val="24"/>
          <w:szCs w:val="24"/>
        </w:rPr>
        <w:t>Проявлять</w:t>
      </w:r>
      <w:r w:rsidR="00B3753D" w:rsidRPr="00B3753D">
        <w:rPr>
          <w:rFonts w:ascii="Times New Roman" w:hAnsi="Times New Roman"/>
          <w:color w:val="000000" w:themeColor="text1"/>
          <w:sz w:val="24"/>
          <w:szCs w:val="24"/>
        </w:rPr>
        <w:t xml:space="preserve"> уважение к людям старшего поколения и готовность к участию в социальной поддержке и волонтерских движениях</w:t>
      </w:r>
      <w:r w:rsidR="00B64D67">
        <w:rPr>
          <w:rFonts w:ascii="Times New Roman" w:hAnsi="Times New Roman"/>
          <w:color w:val="000000" w:themeColor="text1"/>
          <w:sz w:val="24"/>
          <w:szCs w:val="24"/>
        </w:rPr>
        <w:t>.</w:t>
      </w:r>
    </w:p>
    <w:p w14:paraId="6A0AFF11" w14:textId="77777777" w:rsidR="00F04894" w:rsidRDefault="00F04894" w:rsidP="00F04894">
      <w:pPr>
        <w:shd w:val="clear" w:color="auto" w:fill="FFFFFF"/>
        <w:spacing w:after="0"/>
        <w:jc w:val="both"/>
        <w:rPr>
          <w:rFonts w:ascii="Times New Roman" w:hAnsi="Times New Roman"/>
          <w:sz w:val="24"/>
          <w:szCs w:val="24"/>
        </w:rPr>
      </w:pPr>
      <w:r>
        <w:rPr>
          <w:rFonts w:ascii="Times New Roman" w:hAnsi="Times New Roman"/>
          <w:color w:val="000000" w:themeColor="text1"/>
          <w:sz w:val="24"/>
          <w:szCs w:val="24"/>
        </w:rPr>
        <w:t xml:space="preserve">           ЛР </w:t>
      </w:r>
      <w:r w:rsidR="00141329">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Pr>
          <w:rFonts w:ascii="Times New Roman" w:hAnsi="Times New Roman"/>
          <w:sz w:val="24"/>
          <w:szCs w:val="24"/>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r w:rsidR="00C14122">
        <w:rPr>
          <w:rFonts w:ascii="Times New Roman" w:hAnsi="Times New Roman"/>
          <w:sz w:val="24"/>
          <w:szCs w:val="24"/>
        </w:rPr>
        <w:t>.</w:t>
      </w:r>
    </w:p>
    <w:p w14:paraId="42E828F0" w14:textId="77777777" w:rsidR="00F04894" w:rsidRDefault="00F04894" w:rsidP="00C14122">
      <w:pPr>
        <w:shd w:val="clear" w:color="auto" w:fill="FFFFFF"/>
        <w:spacing w:after="0"/>
        <w:jc w:val="both"/>
        <w:rPr>
          <w:rFonts w:ascii="Times New Roman" w:hAnsi="Times New Roman"/>
          <w:sz w:val="24"/>
          <w:szCs w:val="24"/>
        </w:rPr>
        <w:sectPr w:rsidR="00F04894">
          <w:pgSz w:w="11906" w:h="16838"/>
          <w:pgMar w:top="1134" w:right="850" w:bottom="1134" w:left="1701" w:header="708" w:footer="708" w:gutter="0"/>
          <w:cols w:space="720"/>
        </w:sectPr>
      </w:pPr>
      <w:r>
        <w:rPr>
          <w:rFonts w:ascii="Times New Roman" w:hAnsi="Times New Roman"/>
          <w:sz w:val="24"/>
          <w:szCs w:val="24"/>
        </w:rPr>
        <w:t xml:space="preserve">          ЛР 11 Проявляющий уважение к эстетическим ценностям, обладающий</w:t>
      </w:r>
      <w:r w:rsidR="00C14122">
        <w:rPr>
          <w:rFonts w:ascii="Times New Roman" w:hAnsi="Times New Roman"/>
          <w:sz w:val="24"/>
          <w:szCs w:val="24"/>
        </w:rPr>
        <w:t xml:space="preserve"> основами эстетической культуры.</w:t>
      </w:r>
    </w:p>
    <w:p w14:paraId="5F775009" w14:textId="77777777" w:rsidR="00212A4A" w:rsidRPr="00B64D67" w:rsidRDefault="00212A4A" w:rsidP="00C14122">
      <w:pPr>
        <w:shd w:val="clear" w:color="auto" w:fill="FFFFFF"/>
        <w:tabs>
          <w:tab w:val="left" w:leader="underscore" w:pos="8251"/>
        </w:tabs>
        <w:spacing w:after="0" w:line="240" w:lineRule="auto"/>
        <w:jc w:val="center"/>
        <w:rPr>
          <w:rFonts w:ascii="Times New Roman" w:hAnsi="Times New Roman"/>
          <w:b/>
          <w:color w:val="000000" w:themeColor="text1"/>
          <w:sz w:val="24"/>
          <w:szCs w:val="24"/>
        </w:rPr>
      </w:pPr>
      <w:r w:rsidRPr="00B64D67">
        <w:rPr>
          <w:rFonts w:ascii="Times New Roman" w:hAnsi="Times New Roman"/>
          <w:b/>
          <w:color w:val="000000" w:themeColor="text1"/>
          <w:sz w:val="24"/>
          <w:szCs w:val="24"/>
        </w:rPr>
        <w:lastRenderedPageBreak/>
        <w:t>1.2 Цель и планируемые результаты освоения дисциплины:</w:t>
      </w:r>
    </w:p>
    <w:p w14:paraId="7F4642BB" w14:textId="77777777" w:rsidR="00212A4A" w:rsidRPr="00212A4A" w:rsidRDefault="00212A4A" w:rsidP="00212A4A">
      <w:pPr>
        <w:shd w:val="clear" w:color="auto" w:fill="FFFFFF"/>
        <w:tabs>
          <w:tab w:val="left" w:leader="underscore" w:pos="8251"/>
        </w:tabs>
        <w:spacing w:after="0" w:line="240" w:lineRule="auto"/>
        <w:ind w:firstLine="709"/>
        <w:jc w:val="both"/>
        <w:rPr>
          <w:rFonts w:ascii="Times New Roman" w:hAnsi="Times New Roman"/>
          <w:color w:val="000000" w:themeColor="text1"/>
          <w:sz w:val="24"/>
          <w:szCs w:val="24"/>
        </w:rPr>
      </w:pPr>
    </w:p>
    <w:p w14:paraId="457AFB7E" w14:textId="77777777" w:rsidR="00212A4A" w:rsidRPr="00212A4A" w:rsidRDefault="00212A4A" w:rsidP="00212A4A">
      <w:pPr>
        <w:shd w:val="clear" w:color="auto" w:fill="FFFFFF"/>
        <w:tabs>
          <w:tab w:val="left" w:leader="underscore" w:pos="8251"/>
        </w:tabs>
        <w:spacing w:after="0" w:line="240" w:lineRule="auto"/>
        <w:ind w:firstLine="709"/>
        <w:jc w:val="both"/>
        <w:rPr>
          <w:rFonts w:ascii="Times New Roman" w:hAnsi="Times New Roman"/>
          <w:color w:val="000000" w:themeColor="text1"/>
          <w:sz w:val="24"/>
          <w:szCs w:val="24"/>
        </w:rPr>
      </w:pPr>
      <w:r w:rsidRPr="00212A4A">
        <w:rPr>
          <w:rFonts w:ascii="Times New Roman" w:hAnsi="Times New Roman"/>
          <w:color w:val="000000" w:themeColor="text1"/>
          <w:sz w:val="24"/>
          <w:szCs w:val="24"/>
        </w:rPr>
        <w:t xml:space="preserve">        В рамках программы учебной дисциплины обучающимися осваиваются умения и знания:</w:t>
      </w:r>
    </w:p>
    <w:tbl>
      <w:tblPr>
        <w:tblStyle w:val="ad"/>
        <w:tblW w:w="0" w:type="auto"/>
        <w:tblLook w:val="04A0" w:firstRow="1" w:lastRow="0" w:firstColumn="1" w:lastColumn="0" w:noHBand="0" w:noVBand="1"/>
      </w:tblPr>
      <w:tblGrid>
        <w:gridCol w:w="1526"/>
        <w:gridCol w:w="4854"/>
        <w:gridCol w:w="3191"/>
      </w:tblGrid>
      <w:tr w:rsidR="008C4787" w14:paraId="7CFB6C93" w14:textId="77777777" w:rsidTr="008C4787">
        <w:tc>
          <w:tcPr>
            <w:tcW w:w="1526" w:type="dxa"/>
          </w:tcPr>
          <w:p w14:paraId="1A0ED87C" w14:textId="77777777" w:rsidR="003F295D" w:rsidRPr="003F295D" w:rsidRDefault="003F295D" w:rsidP="00451A07">
            <w:pPr>
              <w:tabs>
                <w:tab w:val="left" w:leader="underscore" w:pos="8251"/>
              </w:tabs>
              <w:spacing w:after="0" w:line="240" w:lineRule="auto"/>
              <w:jc w:val="center"/>
              <w:rPr>
                <w:rFonts w:ascii="Times New Roman" w:hAnsi="Times New Roman"/>
                <w:color w:val="000000" w:themeColor="text1"/>
                <w:sz w:val="24"/>
                <w:szCs w:val="24"/>
              </w:rPr>
            </w:pPr>
            <w:r w:rsidRPr="003F295D">
              <w:rPr>
                <w:rFonts w:ascii="Times New Roman" w:hAnsi="Times New Roman"/>
                <w:color w:val="000000" w:themeColor="text1"/>
                <w:sz w:val="24"/>
                <w:szCs w:val="24"/>
              </w:rPr>
              <w:t>Код</w:t>
            </w:r>
          </w:p>
          <w:p w14:paraId="4693BA01" w14:textId="77777777" w:rsidR="008C4787" w:rsidRDefault="003F295D" w:rsidP="00451A07">
            <w:pPr>
              <w:tabs>
                <w:tab w:val="left" w:leader="underscore" w:pos="8251"/>
              </w:tabs>
              <w:spacing w:after="0" w:line="240" w:lineRule="auto"/>
              <w:jc w:val="center"/>
              <w:rPr>
                <w:rFonts w:ascii="Times New Roman" w:hAnsi="Times New Roman"/>
                <w:color w:val="000000" w:themeColor="text1"/>
                <w:sz w:val="24"/>
                <w:szCs w:val="24"/>
              </w:rPr>
            </w:pPr>
            <w:r w:rsidRPr="003F295D">
              <w:rPr>
                <w:rFonts w:ascii="Times New Roman" w:hAnsi="Times New Roman"/>
                <w:color w:val="000000" w:themeColor="text1"/>
                <w:sz w:val="24"/>
                <w:szCs w:val="24"/>
              </w:rPr>
              <w:t>ПК, ОК, ЛР</w:t>
            </w:r>
          </w:p>
        </w:tc>
        <w:tc>
          <w:tcPr>
            <w:tcW w:w="4854" w:type="dxa"/>
          </w:tcPr>
          <w:p w14:paraId="2C53919B" w14:textId="77777777" w:rsidR="008C4787" w:rsidRDefault="00451A07" w:rsidP="00451A07">
            <w:pPr>
              <w:tabs>
                <w:tab w:val="left" w:leader="underscore" w:pos="8251"/>
              </w:tabs>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Умения</w:t>
            </w:r>
          </w:p>
        </w:tc>
        <w:tc>
          <w:tcPr>
            <w:tcW w:w="3191" w:type="dxa"/>
          </w:tcPr>
          <w:p w14:paraId="1D05A799" w14:textId="77777777" w:rsidR="008C4787" w:rsidRDefault="00451A07" w:rsidP="00451A07">
            <w:pPr>
              <w:tabs>
                <w:tab w:val="left" w:leader="underscore" w:pos="8251"/>
              </w:tabs>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Знания</w:t>
            </w:r>
          </w:p>
        </w:tc>
      </w:tr>
      <w:tr w:rsidR="008C4787" w14:paraId="42C6E1AF" w14:textId="77777777" w:rsidTr="008C4787">
        <w:tc>
          <w:tcPr>
            <w:tcW w:w="1526" w:type="dxa"/>
          </w:tcPr>
          <w:p w14:paraId="548134FE" w14:textId="77777777" w:rsidR="008C4787" w:rsidRDefault="00451A07" w:rsidP="00451A07">
            <w:pPr>
              <w:tabs>
                <w:tab w:val="left" w:leader="underscore" w:pos="8251"/>
              </w:tabs>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ОК 04</w:t>
            </w:r>
          </w:p>
          <w:p w14:paraId="7BDADC32" w14:textId="77777777" w:rsidR="00451A07" w:rsidRDefault="00451A07" w:rsidP="00451A07">
            <w:pPr>
              <w:tabs>
                <w:tab w:val="left" w:leader="underscore" w:pos="8251"/>
              </w:tabs>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ОК 05</w:t>
            </w:r>
          </w:p>
          <w:p w14:paraId="163E67E6" w14:textId="77777777" w:rsidR="00451A07" w:rsidRDefault="00451A07" w:rsidP="00F04894">
            <w:pPr>
              <w:tabs>
                <w:tab w:val="left" w:leader="underscore" w:pos="8251"/>
              </w:tabs>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ОК 09</w:t>
            </w:r>
          </w:p>
          <w:p w14:paraId="73248E3C" w14:textId="77777777" w:rsidR="00451A07" w:rsidRDefault="00451A07" w:rsidP="00451A07">
            <w:pPr>
              <w:tabs>
                <w:tab w:val="left" w:leader="underscore" w:pos="8251"/>
              </w:tabs>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ЛР5</w:t>
            </w:r>
          </w:p>
          <w:p w14:paraId="5C719007" w14:textId="77777777" w:rsidR="00451A07" w:rsidRDefault="00451A07" w:rsidP="00451A07">
            <w:pPr>
              <w:tabs>
                <w:tab w:val="left" w:leader="underscore" w:pos="8251"/>
              </w:tabs>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ЛР6</w:t>
            </w:r>
          </w:p>
          <w:p w14:paraId="0BAF3CAE" w14:textId="77777777" w:rsidR="00F04894" w:rsidRDefault="00F04894" w:rsidP="00451A07">
            <w:pPr>
              <w:tabs>
                <w:tab w:val="left" w:leader="underscore" w:pos="8251"/>
              </w:tabs>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ЛР 8</w:t>
            </w:r>
          </w:p>
          <w:p w14:paraId="5CB79469" w14:textId="77777777" w:rsidR="00F04894" w:rsidRDefault="00F04894" w:rsidP="00451A07">
            <w:pPr>
              <w:tabs>
                <w:tab w:val="left" w:leader="underscore" w:pos="8251"/>
              </w:tabs>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ЛР 11</w:t>
            </w:r>
          </w:p>
        </w:tc>
        <w:tc>
          <w:tcPr>
            <w:tcW w:w="4854" w:type="dxa"/>
          </w:tcPr>
          <w:p w14:paraId="09C558A3" w14:textId="77777777" w:rsidR="00582E8A" w:rsidRPr="00582E8A" w:rsidRDefault="00582E8A" w:rsidP="00582E8A">
            <w:pPr>
              <w:tabs>
                <w:tab w:val="left" w:leader="underscore" w:pos="8251"/>
              </w:tabs>
              <w:spacing w:after="0" w:line="240" w:lineRule="auto"/>
              <w:jc w:val="both"/>
              <w:rPr>
                <w:rFonts w:ascii="Times New Roman" w:hAnsi="Times New Roman"/>
                <w:color w:val="000000" w:themeColor="text1"/>
                <w:sz w:val="24"/>
                <w:szCs w:val="24"/>
              </w:rPr>
            </w:pPr>
            <w:r w:rsidRPr="00582E8A">
              <w:rPr>
                <w:rFonts w:ascii="Times New Roman" w:hAnsi="Times New Roman"/>
                <w:color w:val="000000" w:themeColor="text1"/>
                <w:sz w:val="24"/>
                <w:szCs w:val="24"/>
              </w:rPr>
              <w:t>Уметь:</w:t>
            </w:r>
          </w:p>
          <w:p w14:paraId="72E62C8B" w14:textId="77777777" w:rsidR="00582E8A" w:rsidRPr="00582E8A" w:rsidRDefault="00582E8A" w:rsidP="00582E8A">
            <w:pPr>
              <w:tabs>
                <w:tab w:val="left" w:leader="underscore" w:pos="8251"/>
              </w:tabs>
              <w:spacing w:after="0" w:line="240" w:lineRule="auto"/>
              <w:jc w:val="both"/>
              <w:rPr>
                <w:rFonts w:ascii="Times New Roman" w:hAnsi="Times New Roman"/>
                <w:color w:val="000000" w:themeColor="text1"/>
                <w:sz w:val="24"/>
                <w:szCs w:val="24"/>
              </w:rPr>
            </w:pPr>
            <w:r w:rsidRPr="00582E8A">
              <w:rPr>
                <w:rFonts w:ascii="Times New Roman" w:hAnsi="Times New Roman"/>
                <w:color w:val="000000" w:themeColor="text1"/>
                <w:sz w:val="24"/>
                <w:szCs w:val="24"/>
              </w:rPr>
              <w:t>осуществлять речевой самоконтроль;</w:t>
            </w:r>
          </w:p>
          <w:p w14:paraId="0347CDB5" w14:textId="77777777" w:rsidR="00582E8A" w:rsidRPr="00582E8A" w:rsidRDefault="00582E8A" w:rsidP="00582E8A">
            <w:pPr>
              <w:tabs>
                <w:tab w:val="left" w:leader="underscore" w:pos="8251"/>
              </w:tabs>
              <w:spacing w:after="0" w:line="240" w:lineRule="auto"/>
              <w:jc w:val="both"/>
              <w:rPr>
                <w:rFonts w:ascii="Times New Roman" w:hAnsi="Times New Roman"/>
                <w:color w:val="000000" w:themeColor="text1"/>
                <w:sz w:val="24"/>
                <w:szCs w:val="24"/>
              </w:rPr>
            </w:pPr>
            <w:r w:rsidRPr="00582E8A">
              <w:rPr>
                <w:rFonts w:ascii="Times New Roman" w:hAnsi="Times New Roman"/>
                <w:color w:val="000000" w:themeColor="text1"/>
                <w:sz w:val="24"/>
                <w:szCs w:val="24"/>
              </w:rPr>
              <w:t>анализировать языковые единицы с точки зрения правильности, точности и уместности их употребления;</w:t>
            </w:r>
          </w:p>
          <w:p w14:paraId="74AB39F2" w14:textId="77777777" w:rsidR="00582E8A" w:rsidRPr="00582E8A" w:rsidRDefault="00582E8A" w:rsidP="00582E8A">
            <w:pPr>
              <w:tabs>
                <w:tab w:val="left" w:leader="underscore" w:pos="8251"/>
              </w:tabs>
              <w:spacing w:after="0" w:line="240" w:lineRule="auto"/>
              <w:jc w:val="both"/>
              <w:rPr>
                <w:rFonts w:ascii="Times New Roman" w:hAnsi="Times New Roman"/>
                <w:color w:val="000000" w:themeColor="text1"/>
                <w:sz w:val="24"/>
                <w:szCs w:val="24"/>
              </w:rPr>
            </w:pPr>
            <w:r w:rsidRPr="00582E8A">
              <w:rPr>
                <w:rFonts w:ascii="Times New Roman" w:hAnsi="Times New Roman"/>
                <w:color w:val="000000" w:themeColor="text1"/>
                <w:sz w:val="24"/>
                <w:szCs w:val="24"/>
              </w:rPr>
              <w:t>оценивать устные и письменные высказывания с точки зрения языкового оформления, эффективности достижения поставленных коммуникативных задач;</w:t>
            </w:r>
          </w:p>
          <w:p w14:paraId="67DAE4A9" w14:textId="77777777" w:rsidR="00582E8A" w:rsidRPr="00582E8A" w:rsidRDefault="00582E8A" w:rsidP="00582E8A">
            <w:pPr>
              <w:tabs>
                <w:tab w:val="left" w:leader="underscore" w:pos="8251"/>
              </w:tabs>
              <w:spacing w:after="0" w:line="240" w:lineRule="auto"/>
              <w:jc w:val="both"/>
              <w:rPr>
                <w:rFonts w:ascii="Times New Roman" w:hAnsi="Times New Roman"/>
                <w:color w:val="000000" w:themeColor="text1"/>
                <w:sz w:val="24"/>
                <w:szCs w:val="24"/>
              </w:rPr>
            </w:pPr>
            <w:r w:rsidRPr="00582E8A">
              <w:rPr>
                <w:rFonts w:ascii="Times New Roman" w:hAnsi="Times New Roman"/>
                <w:color w:val="000000" w:themeColor="text1"/>
                <w:sz w:val="24"/>
                <w:szCs w:val="24"/>
              </w:rPr>
              <w:t>использовать основные виды чтения (ознакомительно-изучающее, ознакомительно-реферативное и др.) в зависимости коммуникативной задачи;</w:t>
            </w:r>
          </w:p>
          <w:p w14:paraId="53831FF4" w14:textId="77777777" w:rsidR="00582E8A" w:rsidRPr="00582E8A" w:rsidRDefault="00582E8A" w:rsidP="00582E8A">
            <w:pPr>
              <w:tabs>
                <w:tab w:val="left" w:leader="underscore" w:pos="8251"/>
              </w:tabs>
              <w:spacing w:after="0" w:line="240" w:lineRule="auto"/>
              <w:jc w:val="both"/>
              <w:rPr>
                <w:rFonts w:ascii="Times New Roman" w:hAnsi="Times New Roman"/>
                <w:color w:val="000000" w:themeColor="text1"/>
                <w:sz w:val="24"/>
                <w:szCs w:val="24"/>
              </w:rPr>
            </w:pPr>
            <w:r w:rsidRPr="00582E8A">
              <w:rPr>
                <w:rFonts w:ascii="Times New Roman" w:hAnsi="Times New Roman"/>
                <w:color w:val="000000" w:themeColor="text1"/>
                <w:sz w:val="24"/>
                <w:szCs w:val="24"/>
              </w:rPr>
              <w:t>использовать основные приёмы информационной переработки устного и письменного текста;</w:t>
            </w:r>
          </w:p>
          <w:p w14:paraId="686DB771" w14:textId="77777777" w:rsidR="00582E8A" w:rsidRPr="00582E8A" w:rsidRDefault="00582E8A" w:rsidP="00582E8A">
            <w:pPr>
              <w:tabs>
                <w:tab w:val="left" w:leader="underscore" w:pos="8251"/>
              </w:tabs>
              <w:spacing w:after="0" w:line="240" w:lineRule="auto"/>
              <w:jc w:val="both"/>
              <w:rPr>
                <w:rFonts w:ascii="Times New Roman" w:hAnsi="Times New Roman"/>
                <w:color w:val="000000" w:themeColor="text1"/>
                <w:sz w:val="24"/>
                <w:szCs w:val="24"/>
              </w:rPr>
            </w:pPr>
            <w:r w:rsidRPr="00582E8A">
              <w:rPr>
                <w:rFonts w:ascii="Times New Roman" w:hAnsi="Times New Roman"/>
                <w:color w:val="000000" w:themeColor="text1"/>
                <w:sz w:val="24"/>
                <w:szCs w:val="24"/>
              </w:rPr>
              <w:t>применять в практике речевого общения основные орфоэпические, лексические, грамматические нормы современного русского языка;</w:t>
            </w:r>
          </w:p>
          <w:p w14:paraId="54236827" w14:textId="77777777" w:rsidR="00582E8A" w:rsidRPr="00582E8A" w:rsidRDefault="00582E8A" w:rsidP="00582E8A">
            <w:pPr>
              <w:tabs>
                <w:tab w:val="left" w:leader="underscore" w:pos="8251"/>
              </w:tabs>
              <w:spacing w:after="0" w:line="240" w:lineRule="auto"/>
              <w:jc w:val="both"/>
              <w:rPr>
                <w:rFonts w:ascii="Times New Roman" w:hAnsi="Times New Roman"/>
                <w:color w:val="000000" w:themeColor="text1"/>
                <w:sz w:val="24"/>
                <w:szCs w:val="24"/>
              </w:rPr>
            </w:pPr>
            <w:r w:rsidRPr="00582E8A">
              <w:rPr>
                <w:rFonts w:ascii="Times New Roman" w:hAnsi="Times New Roman"/>
                <w:color w:val="000000" w:themeColor="text1"/>
                <w:sz w:val="24"/>
                <w:szCs w:val="24"/>
              </w:rPr>
              <w:t>соблюдать в практике письма орфографические и пунктуационные нормы современного литературного языка;</w:t>
            </w:r>
          </w:p>
          <w:p w14:paraId="6D5F94E7" w14:textId="77777777" w:rsidR="00582E8A" w:rsidRPr="00582E8A" w:rsidRDefault="00582E8A" w:rsidP="00582E8A">
            <w:pPr>
              <w:tabs>
                <w:tab w:val="left" w:leader="underscore" w:pos="8251"/>
              </w:tabs>
              <w:spacing w:after="0" w:line="240" w:lineRule="auto"/>
              <w:jc w:val="both"/>
              <w:rPr>
                <w:rFonts w:ascii="Times New Roman" w:hAnsi="Times New Roman"/>
                <w:color w:val="000000" w:themeColor="text1"/>
                <w:sz w:val="24"/>
                <w:szCs w:val="24"/>
              </w:rPr>
            </w:pPr>
            <w:r w:rsidRPr="00582E8A">
              <w:rPr>
                <w:rFonts w:ascii="Times New Roman" w:hAnsi="Times New Roman"/>
                <w:color w:val="000000" w:themeColor="text1"/>
                <w:sz w:val="24"/>
                <w:szCs w:val="24"/>
              </w:rPr>
              <w:t>соблюдать нормы речевого поведения в различных сферах и ситуациях общения, в том числе при обсуждении дискуссионных проблем;</w:t>
            </w:r>
          </w:p>
          <w:p w14:paraId="06E061F9" w14:textId="77777777" w:rsidR="00582E8A" w:rsidRPr="00582E8A" w:rsidRDefault="00582E8A" w:rsidP="00582E8A">
            <w:pPr>
              <w:tabs>
                <w:tab w:val="left" w:leader="underscore" w:pos="8251"/>
              </w:tabs>
              <w:spacing w:after="0" w:line="240" w:lineRule="auto"/>
              <w:jc w:val="both"/>
              <w:rPr>
                <w:rFonts w:ascii="Times New Roman" w:hAnsi="Times New Roman"/>
                <w:color w:val="000000" w:themeColor="text1"/>
                <w:sz w:val="24"/>
                <w:szCs w:val="24"/>
              </w:rPr>
            </w:pPr>
            <w:r w:rsidRPr="00582E8A">
              <w:rPr>
                <w:rFonts w:ascii="Times New Roman" w:hAnsi="Times New Roman"/>
                <w:color w:val="000000" w:themeColor="text1"/>
                <w:sz w:val="24"/>
                <w:szCs w:val="24"/>
              </w:rPr>
              <w:t>извлекать необходимую информацию из различных источников: учебно-научных текстов, справочной литературы, средств массовой информации, в том числе представленных в электронном виде на различных информационных носителях;</w:t>
            </w:r>
          </w:p>
          <w:p w14:paraId="691B5144" w14:textId="77777777" w:rsidR="00582E8A" w:rsidRPr="00582E8A" w:rsidRDefault="00582E8A" w:rsidP="00582E8A">
            <w:pPr>
              <w:tabs>
                <w:tab w:val="left" w:leader="underscore" w:pos="8251"/>
              </w:tabs>
              <w:spacing w:after="0" w:line="240" w:lineRule="auto"/>
              <w:jc w:val="both"/>
              <w:rPr>
                <w:rFonts w:ascii="Times New Roman" w:hAnsi="Times New Roman"/>
                <w:color w:val="000000" w:themeColor="text1"/>
                <w:sz w:val="24"/>
                <w:szCs w:val="24"/>
              </w:rPr>
            </w:pPr>
            <w:r w:rsidRPr="00582E8A">
              <w:rPr>
                <w:rFonts w:ascii="Times New Roman" w:hAnsi="Times New Roman"/>
                <w:color w:val="000000" w:themeColor="text1"/>
                <w:sz w:val="24"/>
                <w:szCs w:val="24"/>
              </w:rPr>
              <w:t>создавать устные и письменные монологические и диалогические высказывания различных типов и жанров в учебно-научной (на материале изучаемых учебных дисциплин), социально-культурной и деловой сферах общения;</w:t>
            </w:r>
          </w:p>
          <w:p w14:paraId="5809864D" w14:textId="77777777" w:rsidR="008C4787" w:rsidRDefault="00582E8A" w:rsidP="00582E8A">
            <w:pPr>
              <w:tabs>
                <w:tab w:val="left" w:leader="underscore" w:pos="8251"/>
              </w:tabs>
              <w:spacing w:after="0" w:line="240" w:lineRule="auto"/>
              <w:jc w:val="both"/>
              <w:rPr>
                <w:rFonts w:ascii="Times New Roman" w:hAnsi="Times New Roman"/>
                <w:color w:val="000000" w:themeColor="text1"/>
                <w:sz w:val="24"/>
                <w:szCs w:val="24"/>
              </w:rPr>
            </w:pPr>
            <w:r w:rsidRPr="00582E8A">
              <w:rPr>
                <w:rFonts w:ascii="Times New Roman" w:hAnsi="Times New Roman"/>
                <w:color w:val="000000" w:themeColor="text1"/>
                <w:sz w:val="24"/>
                <w:szCs w:val="24"/>
              </w:rPr>
              <w:t xml:space="preserve">бережно относиться к историческому наследию и культурным традициям народа, уважать социальные, культурные </w:t>
            </w:r>
            <w:r>
              <w:rPr>
                <w:rFonts w:ascii="Times New Roman" w:hAnsi="Times New Roman"/>
                <w:color w:val="000000" w:themeColor="text1"/>
                <w:sz w:val="24"/>
                <w:szCs w:val="24"/>
              </w:rPr>
              <w:t>и религиозные различия.</w:t>
            </w:r>
          </w:p>
        </w:tc>
        <w:tc>
          <w:tcPr>
            <w:tcW w:w="3191" w:type="dxa"/>
          </w:tcPr>
          <w:p w14:paraId="007227B2" w14:textId="77777777" w:rsidR="00B70123" w:rsidRPr="00B70123" w:rsidRDefault="00582E8A" w:rsidP="00B70123">
            <w:pPr>
              <w:tabs>
                <w:tab w:val="left" w:leader="underscore" w:pos="8251"/>
              </w:tabs>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Знать:</w:t>
            </w:r>
            <w:r w:rsidR="00B70123">
              <w:t xml:space="preserve"> </w:t>
            </w:r>
          </w:p>
          <w:p w14:paraId="36698479" w14:textId="77777777" w:rsidR="00B70123" w:rsidRPr="00B70123" w:rsidRDefault="00B70123" w:rsidP="00B70123">
            <w:pPr>
              <w:tabs>
                <w:tab w:val="left" w:leader="underscore" w:pos="8251"/>
              </w:tabs>
              <w:spacing w:after="0" w:line="240" w:lineRule="auto"/>
              <w:jc w:val="both"/>
              <w:rPr>
                <w:rFonts w:ascii="Times New Roman" w:hAnsi="Times New Roman"/>
                <w:color w:val="000000" w:themeColor="text1"/>
                <w:sz w:val="24"/>
                <w:szCs w:val="24"/>
              </w:rPr>
            </w:pPr>
            <w:r w:rsidRPr="00B70123">
              <w:rPr>
                <w:rFonts w:ascii="Times New Roman" w:hAnsi="Times New Roman"/>
                <w:color w:val="000000" w:themeColor="text1"/>
                <w:sz w:val="24"/>
                <w:szCs w:val="24"/>
              </w:rPr>
              <w:t>решение практических ситуационных задач с целью привития интереса к избранной профессии;</w:t>
            </w:r>
          </w:p>
          <w:p w14:paraId="090BE144" w14:textId="77777777" w:rsidR="00B70123" w:rsidRPr="00B70123" w:rsidRDefault="00B70123" w:rsidP="00B70123">
            <w:pPr>
              <w:tabs>
                <w:tab w:val="left" w:leader="underscore" w:pos="8251"/>
              </w:tabs>
              <w:spacing w:after="0" w:line="240" w:lineRule="auto"/>
              <w:jc w:val="both"/>
              <w:rPr>
                <w:rFonts w:ascii="Times New Roman" w:hAnsi="Times New Roman"/>
                <w:color w:val="000000" w:themeColor="text1"/>
                <w:sz w:val="24"/>
                <w:szCs w:val="24"/>
              </w:rPr>
            </w:pPr>
            <w:r w:rsidRPr="00B70123">
              <w:rPr>
                <w:rFonts w:ascii="Times New Roman" w:hAnsi="Times New Roman"/>
                <w:color w:val="000000" w:themeColor="text1"/>
                <w:sz w:val="24"/>
                <w:szCs w:val="24"/>
              </w:rPr>
              <w:t>нормы речевого поведения в социокультурной, учебно-научной, официально-деловой сферах общения;</w:t>
            </w:r>
          </w:p>
          <w:p w14:paraId="27CD9B56" w14:textId="77777777" w:rsidR="00B70123" w:rsidRPr="00B70123" w:rsidRDefault="00B70123" w:rsidP="00B70123">
            <w:pPr>
              <w:tabs>
                <w:tab w:val="left" w:leader="underscore" w:pos="8251"/>
              </w:tabs>
              <w:spacing w:after="0" w:line="240" w:lineRule="auto"/>
              <w:jc w:val="both"/>
              <w:rPr>
                <w:rFonts w:ascii="Times New Roman" w:hAnsi="Times New Roman"/>
                <w:color w:val="000000" w:themeColor="text1"/>
                <w:sz w:val="24"/>
                <w:szCs w:val="24"/>
              </w:rPr>
            </w:pPr>
            <w:r w:rsidRPr="00B70123">
              <w:rPr>
                <w:rFonts w:ascii="Times New Roman" w:hAnsi="Times New Roman"/>
                <w:color w:val="000000" w:themeColor="text1"/>
                <w:sz w:val="24"/>
                <w:szCs w:val="24"/>
              </w:rPr>
              <w:t>орфоэпические, лексические, грамматические, орфографические нормы современного русского литературного языка;</w:t>
            </w:r>
          </w:p>
          <w:p w14:paraId="15CCFD79" w14:textId="77777777" w:rsidR="00B70123" w:rsidRPr="00B70123" w:rsidRDefault="00B70123" w:rsidP="00B70123">
            <w:pPr>
              <w:tabs>
                <w:tab w:val="left" w:leader="underscore" w:pos="8251"/>
              </w:tabs>
              <w:spacing w:after="0" w:line="240" w:lineRule="auto"/>
              <w:jc w:val="both"/>
              <w:rPr>
                <w:rFonts w:ascii="Times New Roman" w:hAnsi="Times New Roman"/>
                <w:color w:val="000000" w:themeColor="text1"/>
                <w:sz w:val="24"/>
                <w:szCs w:val="24"/>
              </w:rPr>
            </w:pPr>
            <w:r w:rsidRPr="00B70123">
              <w:rPr>
                <w:rFonts w:ascii="Times New Roman" w:hAnsi="Times New Roman"/>
                <w:color w:val="000000" w:themeColor="text1"/>
                <w:sz w:val="24"/>
                <w:szCs w:val="24"/>
              </w:rPr>
              <w:t>основные единицы и уровни языка, их признаки и взаимосвязь;</w:t>
            </w:r>
          </w:p>
          <w:p w14:paraId="7424CC84" w14:textId="77777777" w:rsidR="008C4787" w:rsidRDefault="00B70123" w:rsidP="00B70123">
            <w:pPr>
              <w:tabs>
                <w:tab w:val="left" w:leader="underscore" w:pos="8251"/>
              </w:tabs>
              <w:spacing w:after="0" w:line="240" w:lineRule="auto"/>
              <w:jc w:val="both"/>
              <w:rPr>
                <w:rFonts w:ascii="Times New Roman" w:hAnsi="Times New Roman"/>
                <w:color w:val="000000" w:themeColor="text1"/>
                <w:sz w:val="24"/>
                <w:szCs w:val="24"/>
              </w:rPr>
            </w:pPr>
            <w:r w:rsidRPr="00B70123">
              <w:rPr>
                <w:rFonts w:ascii="Times New Roman" w:hAnsi="Times New Roman"/>
                <w:color w:val="000000" w:themeColor="text1"/>
                <w:sz w:val="24"/>
                <w:szCs w:val="24"/>
              </w:rPr>
              <w:t>связь языка и истории, культуры русского и других народов.</w:t>
            </w:r>
          </w:p>
        </w:tc>
      </w:tr>
    </w:tbl>
    <w:p w14:paraId="62CCC89E" w14:textId="77777777" w:rsidR="00AC549A" w:rsidRPr="00AC549A" w:rsidRDefault="00AC549A" w:rsidP="00AC549A">
      <w:pPr>
        <w:shd w:val="clear" w:color="auto" w:fill="FFFFFF"/>
        <w:tabs>
          <w:tab w:val="left" w:leader="underscore" w:pos="8251"/>
        </w:tabs>
        <w:spacing w:after="0" w:line="240" w:lineRule="auto"/>
        <w:jc w:val="both"/>
        <w:rPr>
          <w:rFonts w:ascii="Times New Roman" w:hAnsi="Times New Roman"/>
          <w:color w:val="000000" w:themeColor="text1"/>
          <w:sz w:val="24"/>
          <w:szCs w:val="24"/>
        </w:rPr>
      </w:pPr>
    </w:p>
    <w:p w14:paraId="653951A1" w14:textId="77777777" w:rsidR="00715139" w:rsidRDefault="00715139" w:rsidP="00715139">
      <w:pPr>
        <w:suppressAutoHyphens/>
        <w:spacing w:after="240" w:line="240" w:lineRule="auto"/>
        <w:rPr>
          <w:rFonts w:ascii="Times New Roman" w:hAnsi="Times New Roman"/>
          <w:b/>
        </w:rPr>
      </w:pPr>
    </w:p>
    <w:p w14:paraId="62FD6D78" w14:textId="77777777" w:rsidR="00C14122" w:rsidRDefault="00C14122" w:rsidP="00715139">
      <w:pPr>
        <w:suppressAutoHyphens/>
        <w:spacing w:after="240" w:line="240" w:lineRule="auto"/>
        <w:rPr>
          <w:rFonts w:ascii="Times New Roman" w:hAnsi="Times New Roman"/>
          <w:b/>
        </w:rPr>
      </w:pPr>
    </w:p>
    <w:p w14:paraId="2F5D8896" w14:textId="77777777" w:rsidR="00AC549A" w:rsidRDefault="00AC549A" w:rsidP="00715139">
      <w:pPr>
        <w:suppressAutoHyphens/>
        <w:spacing w:after="240" w:line="240" w:lineRule="auto"/>
        <w:rPr>
          <w:rFonts w:ascii="Times New Roman" w:hAnsi="Times New Roman"/>
          <w:b/>
        </w:rPr>
      </w:pPr>
    </w:p>
    <w:p w14:paraId="324D9CDD" w14:textId="77777777" w:rsidR="00715139" w:rsidRDefault="00715139" w:rsidP="00715139">
      <w:pPr>
        <w:suppressAutoHyphens/>
        <w:spacing w:after="240" w:line="240" w:lineRule="auto"/>
        <w:jc w:val="center"/>
        <w:rPr>
          <w:rFonts w:ascii="Times New Roman" w:hAnsi="Times New Roman"/>
          <w:b/>
          <w:sz w:val="24"/>
          <w:szCs w:val="24"/>
        </w:rPr>
      </w:pPr>
      <w:r>
        <w:rPr>
          <w:rFonts w:ascii="Times New Roman" w:hAnsi="Times New Roman"/>
          <w:b/>
          <w:sz w:val="24"/>
          <w:szCs w:val="24"/>
        </w:rPr>
        <w:lastRenderedPageBreak/>
        <w:t>2. СТРУКТУРА И СОДЕРЖАНИЕ УЧЕБНОЙ ДИСЦИПЛИНЫ</w:t>
      </w:r>
    </w:p>
    <w:p w14:paraId="668790DE" w14:textId="77777777" w:rsidR="00715139" w:rsidRPr="00844CEF" w:rsidRDefault="00715139" w:rsidP="00715139">
      <w:pPr>
        <w:suppressAutoHyphens/>
        <w:spacing w:after="240" w:line="240" w:lineRule="auto"/>
        <w:ind w:firstLine="709"/>
        <w:jc w:val="both"/>
        <w:rPr>
          <w:rFonts w:ascii="Times New Roman" w:hAnsi="Times New Roman"/>
          <w:b/>
          <w:sz w:val="24"/>
          <w:szCs w:val="24"/>
        </w:rPr>
      </w:pPr>
      <w:r w:rsidRPr="00844CEF">
        <w:rPr>
          <w:rFonts w:ascii="Times New Roman" w:hAnsi="Times New Roman"/>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054"/>
        <w:gridCol w:w="2517"/>
      </w:tblGrid>
      <w:tr w:rsidR="00715139" w:rsidRPr="00844CEF" w14:paraId="45CFEC1D" w14:textId="77777777" w:rsidTr="00F35201">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79CD7288" w14:textId="77777777" w:rsidR="00715139" w:rsidRPr="00844CEF" w:rsidRDefault="00715139" w:rsidP="00F35201">
            <w:pPr>
              <w:suppressAutoHyphens/>
              <w:spacing w:line="240" w:lineRule="auto"/>
              <w:rPr>
                <w:rFonts w:ascii="Times New Roman" w:hAnsi="Times New Roman"/>
                <w:b/>
                <w:sz w:val="24"/>
                <w:szCs w:val="24"/>
              </w:rPr>
            </w:pPr>
            <w:r w:rsidRPr="00844CEF">
              <w:rPr>
                <w:rFonts w:ascii="Times New Roman" w:hAnsi="Times New Roman"/>
                <w:b/>
                <w:sz w:val="24"/>
                <w:szCs w:val="24"/>
              </w:rPr>
              <w:t>Вид учебной работы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59AFBC19" w14:textId="77777777" w:rsidR="00715139" w:rsidRPr="00844CEF" w:rsidRDefault="00715139" w:rsidP="00F35201">
            <w:pPr>
              <w:suppressAutoHyphens/>
              <w:spacing w:line="240" w:lineRule="auto"/>
              <w:rPr>
                <w:rFonts w:ascii="Times New Roman" w:hAnsi="Times New Roman"/>
                <w:b/>
                <w:iCs/>
                <w:sz w:val="24"/>
                <w:szCs w:val="24"/>
              </w:rPr>
            </w:pPr>
            <w:r w:rsidRPr="00844CEF">
              <w:rPr>
                <w:rFonts w:ascii="Times New Roman" w:hAnsi="Times New Roman"/>
                <w:b/>
                <w:iCs/>
                <w:sz w:val="24"/>
                <w:szCs w:val="24"/>
              </w:rPr>
              <w:t>Объем в часах</w:t>
            </w:r>
          </w:p>
        </w:tc>
      </w:tr>
      <w:tr w:rsidR="00715139" w:rsidRPr="00844CEF" w14:paraId="193727AE" w14:textId="77777777" w:rsidTr="00420516">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54A1F6FD" w14:textId="77777777" w:rsidR="00715139" w:rsidRPr="00844CEF" w:rsidRDefault="00715139" w:rsidP="00F35201">
            <w:pPr>
              <w:suppressAutoHyphens/>
              <w:spacing w:after="0" w:line="240" w:lineRule="auto"/>
              <w:rPr>
                <w:rFonts w:ascii="Times New Roman" w:hAnsi="Times New Roman"/>
                <w:b/>
                <w:sz w:val="24"/>
                <w:szCs w:val="24"/>
              </w:rPr>
            </w:pPr>
            <w:r w:rsidRPr="00844CEF">
              <w:rPr>
                <w:rFonts w:ascii="Times New Roman" w:hAnsi="Times New Roman"/>
                <w:b/>
                <w:sz w:val="24"/>
                <w:szCs w:val="24"/>
              </w:rPr>
              <w:t>Объем образовательной программы учебной дисциплины</w:t>
            </w:r>
          </w:p>
        </w:tc>
        <w:tc>
          <w:tcPr>
            <w:tcW w:w="1315" w:type="pct"/>
            <w:tcBorders>
              <w:top w:val="single" w:sz="6" w:space="0" w:color="000000"/>
              <w:left w:val="single" w:sz="6" w:space="0" w:color="000000"/>
              <w:bottom w:val="single" w:sz="6" w:space="0" w:color="000000"/>
              <w:right w:val="single" w:sz="6" w:space="0" w:color="000000"/>
            </w:tcBorders>
            <w:vAlign w:val="center"/>
          </w:tcPr>
          <w:p w14:paraId="648D3BAC" w14:textId="54BCCD11" w:rsidR="00715139" w:rsidRPr="0014019E" w:rsidRDefault="003929D0" w:rsidP="00AC549A">
            <w:pPr>
              <w:suppressAutoHyphens/>
              <w:spacing w:after="0" w:line="240" w:lineRule="auto"/>
              <w:jc w:val="center"/>
              <w:rPr>
                <w:rFonts w:ascii="Times New Roman" w:hAnsi="Times New Roman"/>
                <w:b/>
                <w:iCs/>
                <w:sz w:val="24"/>
                <w:szCs w:val="24"/>
              </w:rPr>
            </w:pPr>
            <w:r>
              <w:rPr>
                <w:rFonts w:ascii="Times New Roman" w:hAnsi="Times New Roman"/>
                <w:b/>
                <w:iCs/>
                <w:sz w:val="24"/>
                <w:szCs w:val="24"/>
              </w:rPr>
              <w:t>24</w:t>
            </w:r>
          </w:p>
        </w:tc>
      </w:tr>
      <w:tr w:rsidR="00715139" w:rsidRPr="00844CEF" w14:paraId="0D843246" w14:textId="77777777" w:rsidTr="00F35201">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73F9EACA" w14:textId="77777777" w:rsidR="00715139" w:rsidRPr="00844CEF" w:rsidRDefault="00F81464" w:rsidP="00F35201">
            <w:pPr>
              <w:suppressAutoHyphens/>
              <w:spacing w:after="0" w:line="240" w:lineRule="auto"/>
              <w:rPr>
                <w:rFonts w:ascii="Times New Roman" w:hAnsi="Times New Roman"/>
                <w:b/>
                <w:sz w:val="24"/>
                <w:szCs w:val="24"/>
              </w:rPr>
            </w:pPr>
            <w:r>
              <w:rPr>
                <w:rFonts w:ascii="Times New Roman" w:hAnsi="Times New Roman"/>
                <w:b/>
                <w:sz w:val="24"/>
                <w:szCs w:val="24"/>
              </w:rPr>
              <w:t>Основное содержание</w:t>
            </w:r>
          </w:p>
        </w:tc>
        <w:tc>
          <w:tcPr>
            <w:tcW w:w="1315" w:type="pct"/>
            <w:tcBorders>
              <w:top w:val="single" w:sz="6" w:space="0" w:color="000000"/>
              <w:left w:val="single" w:sz="6" w:space="0" w:color="000000"/>
              <w:bottom w:val="single" w:sz="6" w:space="0" w:color="000000"/>
              <w:right w:val="single" w:sz="6" w:space="0" w:color="000000"/>
            </w:tcBorders>
            <w:vAlign w:val="center"/>
          </w:tcPr>
          <w:p w14:paraId="55B14A82" w14:textId="75A9920D" w:rsidR="00715139" w:rsidRPr="0014019E" w:rsidRDefault="00131B4A" w:rsidP="00F81464">
            <w:pPr>
              <w:suppressAutoHyphens/>
              <w:spacing w:after="0" w:line="240" w:lineRule="auto"/>
              <w:jc w:val="center"/>
              <w:rPr>
                <w:rFonts w:ascii="Times New Roman" w:hAnsi="Times New Roman"/>
                <w:b/>
                <w:iCs/>
                <w:sz w:val="24"/>
                <w:szCs w:val="24"/>
              </w:rPr>
            </w:pPr>
            <w:r>
              <w:rPr>
                <w:rFonts w:ascii="Times New Roman" w:hAnsi="Times New Roman"/>
                <w:b/>
                <w:iCs/>
                <w:sz w:val="24"/>
                <w:szCs w:val="24"/>
              </w:rPr>
              <w:t>24</w:t>
            </w:r>
          </w:p>
        </w:tc>
      </w:tr>
      <w:tr w:rsidR="00715139" w:rsidRPr="00844CEF" w14:paraId="685FDD38" w14:textId="77777777" w:rsidTr="00F35201">
        <w:trPr>
          <w:trHeight w:val="336"/>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14:paraId="23896120" w14:textId="77777777" w:rsidR="00715139" w:rsidRPr="00F12CF9" w:rsidRDefault="00715139" w:rsidP="00F35201">
            <w:pPr>
              <w:suppressAutoHyphens/>
              <w:spacing w:after="0" w:line="240" w:lineRule="auto"/>
              <w:rPr>
                <w:rFonts w:ascii="Times New Roman" w:hAnsi="Times New Roman"/>
                <w:iCs/>
                <w:sz w:val="24"/>
                <w:szCs w:val="24"/>
              </w:rPr>
            </w:pPr>
            <w:r w:rsidRPr="00F12CF9">
              <w:rPr>
                <w:rFonts w:ascii="Times New Roman" w:hAnsi="Times New Roman"/>
                <w:sz w:val="24"/>
                <w:szCs w:val="24"/>
              </w:rPr>
              <w:t>в т. ч.:</w:t>
            </w:r>
          </w:p>
        </w:tc>
      </w:tr>
      <w:tr w:rsidR="00715139" w:rsidRPr="00844CEF" w14:paraId="1E30B1BC" w14:textId="77777777" w:rsidTr="00420516">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40B689F5" w14:textId="77777777" w:rsidR="00715139" w:rsidRPr="00844CEF" w:rsidRDefault="00715139" w:rsidP="00F35201">
            <w:pPr>
              <w:suppressAutoHyphens/>
              <w:spacing w:after="0" w:line="240" w:lineRule="auto"/>
              <w:rPr>
                <w:rFonts w:ascii="Times New Roman" w:hAnsi="Times New Roman"/>
                <w:sz w:val="24"/>
                <w:szCs w:val="24"/>
              </w:rPr>
            </w:pPr>
            <w:r w:rsidRPr="00844CEF">
              <w:rPr>
                <w:rFonts w:ascii="Times New Roman" w:hAnsi="Times New Roman"/>
                <w:sz w:val="24"/>
                <w:szCs w:val="24"/>
              </w:rPr>
              <w:t>теоретическое обучение</w:t>
            </w:r>
          </w:p>
        </w:tc>
        <w:tc>
          <w:tcPr>
            <w:tcW w:w="1315" w:type="pct"/>
            <w:tcBorders>
              <w:top w:val="single" w:sz="6" w:space="0" w:color="000000"/>
              <w:left w:val="single" w:sz="6" w:space="0" w:color="000000"/>
              <w:bottom w:val="single" w:sz="6" w:space="0" w:color="000000"/>
              <w:right w:val="single" w:sz="6" w:space="0" w:color="000000"/>
            </w:tcBorders>
            <w:vAlign w:val="center"/>
          </w:tcPr>
          <w:p w14:paraId="35D742F6" w14:textId="77777777" w:rsidR="00715139" w:rsidRPr="00F12CF9" w:rsidRDefault="00715139" w:rsidP="00F35201">
            <w:pPr>
              <w:suppressAutoHyphens/>
              <w:spacing w:after="0" w:line="240" w:lineRule="auto"/>
              <w:rPr>
                <w:rFonts w:ascii="Times New Roman" w:hAnsi="Times New Roman"/>
                <w:iCs/>
                <w:sz w:val="24"/>
                <w:szCs w:val="24"/>
              </w:rPr>
            </w:pPr>
          </w:p>
        </w:tc>
      </w:tr>
      <w:tr w:rsidR="00715139" w:rsidRPr="00844CEF" w14:paraId="19574B0F" w14:textId="77777777" w:rsidTr="00420516">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4D1F2F05" w14:textId="77777777" w:rsidR="00715139" w:rsidRPr="00844CEF" w:rsidRDefault="00715139" w:rsidP="00F35201">
            <w:pPr>
              <w:suppressAutoHyphens/>
              <w:spacing w:after="0" w:line="240" w:lineRule="auto"/>
              <w:rPr>
                <w:rFonts w:ascii="Times New Roman" w:hAnsi="Times New Roman"/>
                <w:sz w:val="24"/>
                <w:szCs w:val="24"/>
              </w:rPr>
            </w:pPr>
            <w:r w:rsidRPr="00844CEF">
              <w:rPr>
                <w:rFonts w:ascii="Times New Roman" w:hAnsi="Times New Roman"/>
                <w:sz w:val="24"/>
                <w:szCs w:val="24"/>
              </w:rPr>
              <w:t>практические занятия</w:t>
            </w:r>
            <w:r w:rsidRPr="00844CEF">
              <w:rPr>
                <w:rFonts w:ascii="Times New Roman" w:hAnsi="Times New Roman"/>
                <w:i/>
                <w:sz w:val="24"/>
                <w:szCs w:val="24"/>
              </w:rPr>
              <w:t xml:space="preserve"> </w:t>
            </w:r>
          </w:p>
        </w:tc>
        <w:tc>
          <w:tcPr>
            <w:tcW w:w="1315" w:type="pct"/>
            <w:tcBorders>
              <w:top w:val="single" w:sz="6" w:space="0" w:color="000000"/>
              <w:left w:val="single" w:sz="6" w:space="0" w:color="000000"/>
              <w:bottom w:val="single" w:sz="6" w:space="0" w:color="000000"/>
              <w:right w:val="single" w:sz="6" w:space="0" w:color="000000"/>
            </w:tcBorders>
            <w:vAlign w:val="center"/>
          </w:tcPr>
          <w:p w14:paraId="405BB5B9" w14:textId="23C46D20" w:rsidR="00715139" w:rsidRPr="00F12CF9" w:rsidRDefault="00131B4A" w:rsidP="00AC549A">
            <w:pPr>
              <w:suppressAutoHyphens/>
              <w:spacing w:after="0" w:line="240" w:lineRule="auto"/>
              <w:jc w:val="center"/>
              <w:rPr>
                <w:rFonts w:ascii="Times New Roman" w:hAnsi="Times New Roman"/>
                <w:iCs/>
                <w:sz w:val="24"/>
                <w:szCs w:val="24"/>
              </w:rPr>
            </w:pPr>
            <w:r>
              <w:rPr>
                <w:rFonts w:ascii="Times New Roman" w:hAnsi="Times New Roman"/>
                <w:iCs/>
                <w:sz w:val="24"/>
                <w:szCs w:val="24"/>
              </w:rPr>
              <w:t>22</w:t>
            </w:r>
          </w:p>
        </w:tc>
      </w:tr>
      <w:tr w:rsidR="00715139" w:rsidRPr="00844CEF" w14:paraId="2225EB09" w14:textId="77777777" w:rsidTr="00F35201">
        <w:trPr>
          <w:trHeight w:val="267"/>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7F8BCC36" w14:textId="77777777" w:rsidR="00715139" w:rsidRPr="00B654EB" w:rsidRDefault="00715139" w:rsidP="00F35201">
            <w:pPr>
              <w:suppressAutoHyphens/>
              <w:spacing w:after="0" w:line="240" w:lineRule="auto"/>
              <w:rPr>
                <w:rFonts w:ascii="Times New Roman" w:hAnsi="Times New Roman"/>
                <w:b/>
                <w:i/>
                <w:sz w:val="24"/>
                <w:szCs w:val="24"/>
              </w:rPr>
            </w:pPr>
            <w:r w:rsidRPr="00B654EB">
              <w:rPr>
                <w:rFonts w:ascii="Times New Roman" w:hAnsi="Times New Roman"/>
                <w:b/>
                <w:i/>
                <w:sz w:val="24"/>
                <w:szCs w:val="24"/>
              </w:rPr>
              <w:t xml:space="preserve">Самостоятельная работа </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31263758" w14:textId="77777777" w:rsidR="00715139" w:rsidRPr="00B654EB" w:rsidRDefault="00AC549A" w:rsidP="00AC549A">
            <w:pPr>
              <w:suppressAutoHyphens/>
              <w:spacing w:after="0" w:line="240" w:lineRule="auto"/>
              <w:jc w:val="center"/>
              <w:rPr>
                <w:rFonts w:ascii="Times New Roman" w:hAnsi="Times New Roman"/>
                <w:b/>
                <w:iCs/>
                <w:sz w:val="24"/>
                <w:szCs w:val="24"/>
              </w:rPr>
            </w:pPr>
            <w:r w:rsidRPr="00B654EB">
              <w:rPr>
                <w:rFonts w:ascii="Times New Roman" w:hAnsi="Times New Roman"/>
                <w:b/>
                <w:iCs/>
                <w:sz w:val="24"/>
                <w:szCs w:val="24"/>
              </w:rPr>
              <w:t>2</w:t>
            </w:r>
          </w:p>
        </w:tc>
      </w:tr>
      <w:tr w:rsidR="00715139" w:rsidRPr="00844CEF" w14:paraId="4E8C1DC2" w14:textId="77777777" w:rsidTr="00F35201">
        <w:trPr>
          <w:trHeight w:val="331"/>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23B6775C" w14:textId="77777777" w:rsidR="00715139" w:rsidRDefault="00715139" w:rsidP="00F35201">
            <w:pPr>
              <w:suppressAutoHyphens/>
              <w:spacing w:after="0" w:line="240" w:lineRule="auto"/>
              <w:rPr>
                <w:rFonts w:ascii="Times New Roman" w:hAnsi="Times New Roman"/>
                <w:b/>
                <w:iCs/>
                <w:sz w:val="24"/>
                <w:szCs w:val="24"/>
              </w:rPr>
            </w:pPr>
            <w:r w:rsidRPr="00844CEF">
              <w:rPr>
                <w:rFonts w:ascii="Times New Roman" w:hAnsi="Times New Roman"/>
                <w:b/>
                <w:iCs/>
                <w:sz w:val="24"/>
                <w:szCs w:val="24"/>
              </w:rPr>
              <w:t>Промежуточная аттестация</w:t>
            </w:r>
            <w:r w:rsidR="004C0B2D">
              <w:rPr>
                <w:rFonts w:ascii="Times New Roman" w:hAnsi="Times New Roman"/>
                <w:b/>
                <w:iCs/>
                <w:sz w:val="24"/>
                <w:szCs w:val="24"/>
              </w:rPr>
              <w:t>:</w:t>
            </w:r>
          </w:p>
          <w:p w14:paraId="2A0DDC04" w14:textId="77777777" w:rsidR="009E3B33" w:rsidRPr="00844CEF" w:rsidRDefault="004C0B2D" w:rsidP="00F35201">
            <w:pPr>
              <w:suppressAutoHyphens/>
              <w:spacing w:after="0" w:line="240" w:lineRule="auto"/>
              <w:rPr>
                <w:rFonts w:ascii="Times New Roman" w:hAnsi="Times New Roman"/>
                <w:i/>
                <w:sz w:val="24"/>
                <w:szCs w:val="24"/>
              </w:rPr>
            </w:pPr>
            <w:r>
              <w:rPr>
                <w:rFonts w:ascii="Times New Roman" w:hAnsi="Times New Roman"/>
                <w:b/>
                <w:iCs/>
                <w:sz w:val="24"/>
                <w:szCs w:val="24"/>
              </w:rPr>
              <w:t>зачёт</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70BE45E4" w14:textId="77777777" w:rsidR="00715139" w:rsidRPr="00F12CF9" w:rsidRDefault="00715139" w:rsidP="00AC549A">
            <w:pPr>
              <w:suppressAutoHyphens/>
              <w:spacing w:after="0" w:line="240" w:lineRule="auto"/>
              <w:jc w:val="center"/>
              <w:rPr>
                <w:rFonts w:ascii="Times New Roman" w:hAnsi="Times New Roman"/>
                <w:iCs/>
                <w:sz w:val="24"/>
                <w:szCs w:val="24"/>
              </w:rPr>
            </w:pPr>
          </w:p>
        </w:tc>
      </w:tr>
    </w:tbl>
    <w:p w14:paraId="705E84E6" w14:textId="77777777" w:rsidR="00715139" w:rsidRPr="00844CEF" w:rsidRDefault="00715139" w:rsidP="00715139">
      <w:pPr>
        <w:spacing w:after="0" w:line="240" w:lineRule="auto"/>
        <w:rPr>
          <w:rFonts w:ascii="Times New Roman" w:hAnsi="Times New Roman"/>
          <w:b/>
          <w:i/>
          <w:sz w:val="24"/>
          <w:szCs w:val="24"/>
        </w:rPr>
        <w:sectPr w:rsidR="00715139" w:rsidRPr="00844CEF">
          <w:pgSz w:w="11906" w:h="16838"/>
          <w:pgMar w:top="1134" w:right="850" w:bottom="284" w:left="1701" w:header="708" w:footer="708" w:gutter="0"/>
          <w:cols w:space="720"/>
        </w:sectPr>
      </w:pPr>
    </w:p>
    <w:p w14:paraId="751D5B32" w14:textId="77777777" w:rsidR="00620547" w:rsidRDefault="0001540E" w:rsidP="00C14122">
      <w:pPr>
        <w:spacing w:line="240" w:lineRule="auto"/>
        <w:ind w:firstLine="709"/>
        <w:rPr>
          <w:rFonts w:ascii="Times New Roman" w:hAnsi="Times New Roman"/>
          <w:b/>
          <w:sz w:val="24"/>
          <w:szCs w:val="24"/>
        </w:rPr>
      </w:pPr>
      <w:r w:rsidRPr="00EA62E9">
        <w:rPr>
          <w:rFonts w:ascii="Times New Roman" w:hAnsi="Times New Roman"/>
          <w:b/>
          <w:sz w:val="24"/>
          <w:szCs w:val="24"/>
        </w:rPr>
        <w:lastRenderedPageBreak/>
        <w:t>2.2. Тематический план и содержание учебной дисциплины</w:t>
      </w:r>
    </w:p>
    <w:tbl>
      <w:tblPr>
        <w:tblStyle w:val="ad"/>
        <w:tblW w:w="0" w:type="auto"/>
        <w:tblLook w:val="04A0" w:firstRow="1" w:lastRow="0" w:firstColumn="1" w:lastColumn="0" w:noHBand="0" w:noVBand="1"/>
      </w:tblPr>
      <w:tblGrid>
        <w:gridCol w:w="2660"/>
        <w:gridCol w:w="8221"/>
        <w:gridCol w:w="1985"/>
        <w:gridCol w:w="1920"/>
      </w:tblGrid>
      <w:tr w:rsidR="007C0B0F" w14:paraId="7852C463" w14:textId="77777777" w:rsidTr="002A255C">
        <w:tc>
          <w:tcPr>
            <w:tcW w:w="2660" w:type="dxa"/>
          </w:tcPr>
          <w:p w14:paraId="02407FE2" w14:textId="77777777" w:rsidR="007C0B0F" w:rsidRPr="002A255C" w:rsidRDefault="003F7899" w:rsidP="007657C1">
            <w:pPr>
              <w:suppressAutoHyphens/>
              <w:spacing w:after="0" w:line="240" w:lineRule="auto"/>
              <w:jc w:val="center"/>
              <w:rPr>
                <w:rFonts w:ascii="Times New Roman" w:hAnsi="Times New Roman"/>
                <w:b/>
                <w:bCs/>
              </w:rPr>
            </w:pPr>
            <w:r w:rsidRPr="002A255C">
              <w:rPr>
                <w:rFonts w:ascii="Times New Roman" w:hAnsi="Times New Roman"/>
                <w:b/>
                <w:bCs/>
              </w:rPr>
              <w:t>Наименование разделов и тем</w:t>
            </w:r>
          </w:p>
        </w:tc>
        <w:tc>
          <w:tcPr>
            <w:tcW w:w="8221" w:type="dxa"/>
          </w:tcPr>
          <w:p w14:paraId="7F76B82C" w14:textId="77777777" w:rsidR="007C0B0F" w:rsidRPr="002A255C" w:rsidRDefault="002A255C" w:rsidP="007657C1">
            <w:pPr>
              <w:suppressAutoHyphens/>
              <w:spacing w:after="0" w:line="240" w:lineRule="auto"/>
              <w:jc w:val="center"/>
              <w:rPr>
                <w:rFonts w:ascii="Times New Roman" w:hAnsi="Times New Roman"/>
                <w:b/>
                <w:bCs/>
              </w:rPr>
            </w:pPr>
            <w:r w:rsidRPr="002A255C">
              <w:rPr>
                <w:rFonts w:ascii="Times New Roman" w:hAnsi="Times New Roman"/>
                <w:b/>
                <w:bCs/>
              </w:rPr>
              <w:t>Содержание учебного материала и формы организации деятельности обучающихся</w:t>
            </w:r>
          </w:p>
        </w:tc>
        <w:tc>
          <w:tcPr>
            <w:tcW w:w="1985" w:type="dxa"/>
          </w:tcPr>
          <w:p w14:paraId="08845D3C" w14:textId="77777777" w:rsidR="007C0B0F" w:rsidRPr="00392294" w:rsidRDefault="00392294" w:rsidP="007657C1">
            <w:pPr>
              <w:suppressAutoHyphens/>
              <w:spacing w:after="0" w:line="240" w:lineRule="auto"/>
              <w:jc w:val="center"/>
              <w:rPr>
                <w:rFonts w:ascii="Times New Roman" w:hAnsi="Times New Roman"/>
                <w:b/>
                <w:bCs/>
              </w:rPr>
            </w:pPr>
            <w:r w:rsidRPr="00392294">
              <w:rPr>
                <w:rFonts w:ascii="Times New Roman" w:hAnsi="Times New Roman"/>
                <w:b/>
                <w:bCs/>
              </w:rPr>
              <w:t>Объем, акад. ч / в том числе в форме практической подготовки, акад.ч.</w:t>
            </w:r>
          </w:p>
        </w:tc>
        <w:tc>
          <w:tcPr>
            <w:tcW w:w="1920" w:type="dxa"/>
          </w:tcPr>
          <w:p w14:paraId="58F98AE8" w14:textId="77777777" w:rsidR="007C0B0F" w:rsidRPr="00AF2A0F" w:rsidRDefault="00AF2A0F" w:rsidP="007657C1">
            <w:pPr>
              <w:suppressAutoHyphens/>
              <w:spacing w:after="0" w:line="240" w:lineRule="auto"/>
              <w:jc w:val="center"/>
              <w:rPr>
                <w:rFonts w:ascii="Times New Roman" w:hAnsi="Times New Roman"/>
                <w:b/>
                <w:bCs/>
              </w:rPr>
            </w:pPr>
            <w:r w:rsidRPr="00AF2A0F">
              <w:rPr>
                <w:rFonts w:ascii="Times New Roman" w:hAnsi="Times New Roman"/>
                <w:b/>
                <w:bCs/>
              </w:rPr>
              <w:t>Коды компетенций и личностных результатов, формированию которых способствует элемент программы</w:t>
            </w:r>
          </w:p>
        </w:tc>
      </w:tr>
      <w:tr w:rsidR="007C0B0F" w14:paraId="1D31CB94" w14:textId="77777777" w:rsidTr="002A255C">
        <w:tc>
          <w:tcPr>
            <w:tcW w:w="2660" w:type="dxa"/>
          </w:tcPr>
          <w:p w14:paraId="1A450F91" w14:textId="77777777" w:rsidR="007C0B0F" w:rsidRPr="00800561" w:rsidRDefault="00800561" w:rsidP="007657C1">
            <w:pPr>
              <w:suppressAutoHyphens/>
              <w:spacing w:after="0" w:line="240" w:lineRule="auto"/>
              <w:jc w:val="center"/>
              <w:rPr>
                <w:rFonts w:ascii="Times New Roman" w:hAnsi="Times New Roman"/>
                <w:b/>
                <w:bCs/>
              </w:rPr>
            </w:pPr>
            <w:r>
              <w:rPr>
                <w:rFonts w:ascii="Times New Roman" w:hAnsi="Times New Roman"/>
                <w:b/>
                <w:bCs/>
              </w:rPr>
              <w:t>1</w:t>
            </w:r>
          </w:p>
        </w:tc>
        <w:tc>
          <w:tcPr>
            <w:tcW w:w="8221" w:type="dxa"/>
          </w:tcPr>
          <w:p w14:paraId="6672DC0E" w14:textId="77777777" w:rsidR="007C0B0F" w:rsidRPr="00800561" w:rsidRDefault="00800561" w:rsidP="007657C1">
            <w:pPr>
              <w:suppressAutoHyphens/>
              <w:spacing w:after="0" w:line="240" w:lineRule="auto"/>
              <w:jc w:val="center"/>
              <w:rPr>
                <w:rFonts w:ascii="Times New Roman" w:hAnsi="Times New Roman"/>
                <w:b/>
                <w:bCs/>
              </w:rPr>
            </w:pPr>
            <w:r>
              <w:rPr>
                <w:rFonts w:ascii="Times New Roman" w:hAnsi="Times New Roman"/>
                <w:b/>
                <w:bCs/>
              </w:rPr>
              <w:t>2</w:t>
            </w:r>
          </w:p>
        </w:tc>
        <w:tc>
          <w:tcPr>
            <w:tcW w:w="1985" w:type="dxa"/>
          </w:tcPr>
          <w:p w14:paraId="5F70EFA2" w14:textId="77777777" w:rsidR="007C0B0F" w:rsidRPr="00800561" w:rsidRDefault="00800561" w:rsidP="007657C1">
            <w:pPr>
              <w:suppressAutoHyphens/>
              <w:spacing w:after="0" w:line="240" w:lineRule="auto"/>
              <w:jc w:val="center"/>
              <w:rPr>
                <w:rFonts w:ascii="Times New Roman" w:hAnsi="Times New Roman"/>
                <w:b/>
                <w:bCs/>
              </w:rPr>
            </w:pPr>
            <w:r>
              <w:rPr>
                <w:rFonts w:ascii="Times New Roman" w:hAnsi="Times New Roman"/>
                <w:b/>
                <w:bCs/>
              </w:rPr>
              <w:t>3</w:t>
            </w:r>
          </w:p>
        </w:tc>
        <w:tc>
          <w:tcPr>
            <w:tcW w:w="1920" w:type="dxa"/>
          </w:tcPr>
          <w:p w14:paraId="0AA5FEEF" w14:textId="77777777" w:rsidR="007C0B0F" w:rsidRPr="00800561" w:rsidRDefault="00800561" w:rsidP="007657C1">
            <w:pPr>
              <w:suppressAutoHyphens/>
              <w:spacing w:after="0" w:line="240" w:lineRule="auto"/>
              <w:jc w:val="center"/>
              <w:rPr>
                <w:rFonts w:ascii="Times New Roman" w:hAnsi="Times New Roman"/>
                <w:b/>
                <w:bCs/>
              </w:rPr>
            </w:pPr>
            <w:r>
              <w:rPr>
                <w:rFonts w:ascii="Times New Roman" w:hAnsi="Times New Roman"/>
                <w:b/>
                <w:bCs/>
              </w:rPr>
              <w:t>4</w:t>
            </w:r>
          </w:p>
        </w:tc>
      </w:tr>
      <w:tr w:rsidR="00C14122" w14:paraId="1C701C65" w14:textId="77777777" w:rsidTr="00F35201">
        <w:tc>
          <w:tcPr>
            <w:tcW w:w="10881" w:type="dxa"/>
            <w:gridSpan w:val="2"/>
          </w:tcPr>
          <w:p w14:paraId="1A5B9B73" w14:textId="77777777" w:rsidR="00C14122" w:rsidRDefault="00C14122" w:rsidP="007657C1">
            <w:pPr>
              <w:suppressAutoHyphens/>
              <w:spacing w:after="0" w:line="240" w:lineRule="auto"/>
              <w:jc w:val="both"/>
              <w:rPr>
                <w:rFonts w:ascii="Times New Roman" w:hAnsi="Times New Roman"/>
                <w:bCs/>
                <w:i/>
              </w:rPr>
            </w:pPr>
            <w:r w:rsidRPr="00EA62E9">
              <w:rPr>
                <w:rFonts w:ascii="Times New Roman" w:hAnsi="Times New Roman"/>
                <w:b/>
                <w:bCs/>
              </w:rPr>
              <w:t>Раздел 1. Основные разделы русского языка. Культура речи. Нормы русского литературного языка.</w:t>
            </w:r>
          </w:p>
        </w:tc>
        <w:tc>
          <w:tcPr>
            <w:tcW w:w="1985" w:type="dxa"/>
          </w:tcPr>
          <w:p w14:paraId="47674479" w14:textId="77777777" w:rsidR="00C14122" w:rsidRPr="004F01E6" w:rsidRDefault="00C14122" w:rsidP="007657C1">
            <w:pPr>
              <w:suppressAutoHyphens/>
              <w:spacing w:after="0" w:line="240" w:lineRule="auto"/>
              <w:jc w:val="center"/>
              <w:rPr>
                <w:rFonts w:ascii="Times New Roman" w:hAnsi="Times New Roman"/>
                <w:b/>
                <w:bCs/>
                <w:sz w:val="20"/>
                <w:szCs w:val="20"/>
              </w:rPr>
            </w:pPr>
            <w:r w:rsidRPr="004F01E6">
              <w:rPr>
                <w:rFonts w:ascii="Times New Roman" w:hAnsi="Times New Roman"/>
                <w:b/>
                <w:bCs/>
                <w:sz w:val="20"/>
                <w:szCs w:val="20"/>
              </w:rPr>
              <w:t>26</w:t>
            </w:r>
            <w:r w:rsidR="004F01E6" w:rsidRPr="004F01E6">
              <w:rPr>
                <w:rFonts w:ascii="Times New Roman" w:hAnsi="Times New Roman"/>
                <w:b/>
                <w:bCs/>
                <w:sz w:val="20"/>
                <w:szCs w:val="20"/>
              </w:rPr>
              <w:t>/26</w:t>
            </w:r>
          </w:p>
        </w:tc>
        <w:tc>
          <w:tcPr>
            <w:tcW w:w="1920" w:type="dxa"/>
          </w:tcPr>
          <w:p w14:paraId="5FBAAA8D" w14:textId="77777777" w:rsidR="00C14122" w:rsidRDefault="00C14122" w:rsidP="007657C1">
            <w:pPr>
              <w:suppressAutoHyphens/>
              <w:spacing w:after="0" w:line="240" w:lineRule="auto"/>
              <w:jc w:val="center"/>
              <w:rPr>
                <w:rFonts w:ascii="Times New Roman" w:hAnsi="Times New Roman"/>
                <w:bCs/>
              </w:rPr>
            </w:pPr>
            <w:r>
              <w:rPr>
                <w:rFonts w:ascii="Times New Roman" w:hAnsi="Times New Roman"/>
                <w:bCs/>
              </w:rPr>
              <w:t>ОК 04, ОК 05,</w:t>
            </w:r>
          </w:p>
          <w:p w14:paraId="172DBFD6" w14:textId="77777777" w:rsidR="00A259A6" w:rsidRDefault="00C14122" w:rsidP="007657C1">
            <w:pPr>
              <w:suppressAutoHyphens/>
              <w:spacing w:after="0" w:line="240" w:lineRule="auto"/>
              <w:jc w:val="center"/>
              <w:rPr>
                <w:rFonts w:ascii="Times New Roman" w:hAnsi="Times New Roman"/>
                <w:bCs/>
              </w:rPr>
            </w:pPr>
            <w:r>
              <w:rPr>
                <w:rFonts w:ascii="Times New Roman" w:hAnsi="Times New Roman"/>
                <w:bCs/>
              </w:rPr>
              <w:t>ОК 09</w:t>
            </w:r>
            <w:r w:rsidR="004F01E6">
              <w:rPr>
                <w:rFonts w:ascii="Times New Roman" w:hAnsi="Times New Roman"/>
                <w:bCs/>
              </w:rPr>
              <w:t xml:space="preserve">, </w:t>
            </w:r>
            <w:r w:rsidR="00A259A6">
              <w:rPr>
                <w:rFonts w:ascii="Times New Roman" w:hAnsi="Times New Roman"/>
                <w:bCs/>
              </w:rPr>
              <w:t xml:space="preserve">ЛР 5, </w:t>
            </w:r>
          </w:p>
          <w:p w14:paraId="51253BB3" w14:textId="77777777" w:rsidR="00C14122" w:rsidRPr="007D48D5" w:rsidRDefault="00A259A6" w:rsidP="007657C1">
            <w:pPr>
              <w:suppressAutoHyphens/>
              <w:spacing w:after="0" w:line="240" w:lineRule="auto"/>
              <w:jc w:val="center"/>
              <w:rPr>
                <w:rFonts w:ascii="Times New Roman" w:hAnsi="Times New Roman"/>
                <w:bCs/>
              </w:rPr>
            </w:pPr>
            <w:r>
              <w:rPr>
                <w:rFonts w:ascii="Times New Roman" w:hAnsi="Times New Roman"/>
                <w:bCs/>
              </w:rPr>
              <w:t xml:space="preserve">ЛР 6, ЛР 8, </w:t>
            </w:r>
            <w:r w:rsidR="004F01E6">
              <w:rPr>
                <w:rFonts w:ascii="Times New Roman" w:hAnsi="Times New Roman"/>
                <w:bCs/>
              </w:rPr>
              <w:t>ЛР 11</w:t>
            </w:r>
          </w:p>
        </w:tc>
      </w:tr>
      <w:tr w:rsidR="00F04894" w14:paraId="2EB686DC" w14:textId="77777777" w:rsidTr="00F04894">
        <w:trPr>
          <w:trHeight w:val="283"/>
        </w:trPr>
        <w:tc>
          <w:tcPr>
            <w:tcW w:w="2660" w:type="dxa"/>
            <w:vMerge w:val="restart"/>
          </w:tcPr>
          <w:p w14:paraId="13FE046B" w14:textId="77777777" w:rsidR="00F04894" w:rsidRPr="00EA62E9" w:rsidRDefault="00F04894" w:rsidP="007657C1">
            <w:pPr>
              <w:spacing w:after="0" w:line="240" w:lineRule="auto"/>
              <w:jc w:val="center"/>
              <w:rPr>
                <w:rFonts w:ascii="Times New Roman" w:hAnsi="Times New Roman"/>
                <w:b/>
              </w:rPr>
            </w:pPr>
            <w:r w:rsidRPr="00EA62E9">
              <w:rPr>
                <w:rFonts w:ascii="Times New Roman" w:hAnsi="Times New Roman"/>
                <w:b/>
              </w:rPr>
              <w:t>Тема 1.1</w:t>
            </w:r>
          </w:p>
          <w:p w14:paraId="12FC396B" w14:textId="77777777" w:rsidR="00F04894" w:rsidRPr="00EA62E9" w:rsidRDefault="00F04894" w:rsidP="007657C1">
            <w:pPr>
              <w:spacing w:after="0" w:line="240" w:lineRule="auto"/>
              <w:jc w:val="center"/>
              <w:rPr>
                <w:rFonts w:ascii="Times New Roman" w:hAnsi="Times New Roman"/>
                <w:b/>
              </w:rPr>
            </w:pPr>
            <w:r w:rsidRPr="00EA62E9">
              <w:rPr>
                <w:rFonts w:ascii="Times New Roman" w:hAnsi="Times New Roman"/>
                <w:b/>
              </w:rPr>
              <w:t>Язык и речь. Культура речи. Орфоэпичес</w:t>
            </w:r>
            <w:r>
              <w:rPr>
                <w:rFonts w:ascii="Times New Roman" w:hAnsi="Times New Roman"/>
                <w:b/>
              </w:rPr>
              <w:t>кие нормы русского</w:t>
            </w:r>
            <w:r w:rsidRPr="00EA62E9">
              <w:rPr>
                <w:rFonts w:ascii="Times New Roman" w:hAnsi="Times New Roman"/>
                <w:b/>
              </w:rPr>
              <w:t xml:space="preserve"> языка.</w:t>
            </w:r>
          </w:p>
        </w:tc>
        <w:tc>
          <w:tcPr>
            <w:tcW w:w="8221" w:type="dxa"/>
          </w:tcPr>
          <w:p w14:paraId="7133685A" w14:textId="77777777" w:rsidR="00F04894" w:rsidRPr="00EA62E9" w:rsidRDefault="00F04894" w:rsidP="007657C1">
            <w:pPr>
              <w:suppressAutoHyphens/>
              <w:spacing w:after="0" w:line="240" w:lineRule="auto"/>
              <w:jc w:val="both"/>
              <w:rPr>
                <w:rFonts w:ascii="Times New Roman" w:hAnsi="Times New Roman"/>
                <w:bCs/>
                <w:i/>
              </w:rPr>
            </w:pPr>
            <w:r>
              <w:rPr>
                <w:rFonts w:ascii="Times New Roman" w:hAnsi="Times New Roman"/>
                <w:b/>
              </w:rPr>
              <w:t>Основное содержание</w:t>
            </w:r>
          </w:p>
        </w:tc>
        <w:tc>
          <w:tcPr>
            <w:tcW w:w="1985" w:type="dxa"/>
          </w:tcPr>
          <w:p w14:paraId="5C374486" w14:textId="77777777" w:rsidR="00F04894" w:rsidRPr="00F04894" w:rsidRDefault="00F04894" w:rsidP="007657C1">
            <w:pPr>
              <w:suppressAutoHyphens/>
              <w:spacing w:after="0" w:line="240" w:lineRule="auto"/>
              <w:jc w:val="center"/>
              <w:rPr>
                <w:rFonts w:ascii="Times New Roman" w:hAnsi="Times New Roman"/>
                <w:b/>
                <w:bCs/>
              </w:rPr>
            </w:pPr>
            <w:r>
              <w:rPr>
                <w:rFonts w:ascii="Times New Roman" w:hAnsi="Times New Roman"/>
                <w:b/>
                <w:bCs/>
              </w:rPr>
              <w:t>2</w:t>
            </w:r>
          </w:p>
        </w:tc>
        <w:tc>
          <w:tcPr>
            <w:tcW w:w="1920" w:type="dxa"/>
            <w:vMerge w:val="restart"/>
          </w:tcPr>
          <w:p w14:paraId="4F4C9E06" w14:textId="77777777" w:rsidR="004F01E6" w:rsidRDefault="00F04894" w:rsidP="007657C1">
            <w:pPr>
              <w:suppressAutoHyphens/>
              <w:spacing w:after="0" w:line="240" w:lineRule="auto"/>
              <w:jc w:val="center"/>
              <w:rPr>
                <w:rFonts w:ascii="Times New Roman" w:hAnsi="Times New Roman"/>
                <w:bCs/>
              </w:rPr>
            </w:pPr>
            <w:r>
              <w:rPr>
                <w:rFonts w:ascii="Times New Roman" w:hAnsi="Times New Roman"/>
                <w:bCs/>
              </w:rPr>
              <w:t>ОК 04, ОК 05</w:t>
            </w:r>
            <w:r w:rsidR="004F01E6">
              <w:rPr>
                <w:rFonts w:ascii="Times New Roman" w:hAnsi="Times New Roman"/>
                <w:bCs/>
              </w:rPr>
              <w:t xml:space="preserve">, </w:t>
            </w:r>
          </w:p>
          <w:p w14:paraId="495721BF" w14:textId="77777777" w:rsidR="00F04894" w:rsidRPr="007D48D5" w:rsidRDefault="004F01E6" w:rsidP="007657C1">
            <w:pPr>
              <w:suppressAutoHyphens/>
              <w:spacing w:after="0" w:line="240" w:lineRule="auto"/>
              <w:jc w:val="center"/>
              <w:rPr>
                <w:rFonts w:ascii="Times New Roman" w:hAnsi="Times New Roman"/>
                <w:bCs/>
              </w:rPr>
            </w:pPr>
            <w:r>
              <w:rPr>
                <w:rFonts w:ascii="Times New Roman" w:hAnsi="Times New Roman"/>
                <w:bCs/>
              </w:rPr>
              <w:t>ЛР 11</w:t>
            </w:r>
          </w:p>
        </w:tc>
      </w:tr>
      <w:tr w:rsidR="00F04894" w14:paraId="793405ED" w14:textId="77777777" w:rsidTr="00C14122">
        <w:trPr>
          <w:trHeight w:val="1056"/>
        </w:trPr>
        <w:tc>
          <w:tcPr>
            <w:tcW w:w="2660" w:type="dxa"/>
            <w:vMerge/>
          </w:tcPr>
          <w:p w14:paraId="2B608409" w14:textId="77777777" w:rsidR="00F04894" w:rsidRPr="00EA62E9" w:rsidRDefault="00F04894" w:rsidP="007657C1">
            <w:pPr>
              <w:spacing w:after="0" w:line="240" w:lineRule="auto"/>
              <w:jc w:val="center"/>
              <w:rPr>
                <w:rFonts w:ascii="Times New Roman" w:hAnsi="Times New Roman"/>
                <w:b/>
              </w:rPr>
            </w:pPr>
          </w:p>
        </w:tc>
        <w:tc>
          <w:tcPr>
            <w:tcW w:w="8221" w:type="dxa"/>
          </w:tcPr>
          <w:p w14:paraId="30B60624" w14:textId="77777777" w:rsidR="00F04894" w:rsidRDefault="00F04894" w:rsidP="007657C1">
            <w:pPr>
              <w:suppressAutoHyphens/>
              <w:spacing w:after="0" w:line="240" w:lineRule="auto"/>
              <w:jc w:val="both"/>
              <w:rPr>
                <w:rFonts w:ascii="Times New Roman" w:hAnsi="Times New Roman"/>
                <w:b/>
              </w:rPr>
            </w:pPr>
            <w:r w:rsidRPr="00EA62E9">
              <w:rPr>
                <w:rFonts w:ascii="Times New Roman" w:hAnsi="Times New Roman"/>
              </w:rPr>
              <w:t>Соотношение понятий «язык» и «речь». Понятие «культура речи». Понятие о нормах русского литературного языка. Виды норм. Основные фонетические единицы. Классификация норм устной речи. Орфоэпические нормы русского литературного языка.</w:t>
            </w:r>
          </w:p>
        </w:tc>
        <w:tc>
          <w:tcPr>
            <w:tcW w:w="1985" w:type="dxa"/>
          </w:tcPr>
          <w:p w14:paraId="521667BF" w14:textId="77777777" w:rsidR="00F04894" w:rsidRDefault="00F04894" w:rsidP="007657C1">
            <w:pPr>
              <w:suppressAutoHyphens/>
              <w:spacing w:after="0" w:line="240" w:lineRule="auto"/>
              <w:jc w:val="center"/>
              <w:rPr>
                <w:rFonts w:ascii="Times New Roman" w:hAnsi="Times New Roman"/>
                <w:bCs/>
              </w:rPr>
            </w:pPr>
          </w:p>
        </w:tc>
        <w:tc>
          <w:tcPr>
            <w:tcW w:w="1920" w:type="dxa"/>
            <w:vMerge/>
          </w:tcPr>
          <w:p w14:paraId="4096EDF7" w14:textId="77777777" w:rsidR="00F04894" w:rsidRDefault="00F04894" w:rsidP="007657C1">
            <w:pPr>
              <w:suppressAutoHyphens/>
              <w:spacing w:after="0" w:line="240" w:lineRule="auto"/>
              <w:jc w:val="center"/>
              <w:rPr>
                <w:rFonts w:ascii="Times New Roman" w:hAnsi="Times New Roman"/>
                <w:bCs/>
              </w:rPr>
            </w:pPr>
          </w:p>
        </w:tc>
      </w:tr>
      <w:tr w:rsidR="00F04894" w14:paraId="61FC15EF" w14:textId="77777777" w:rsidTr="00F04894">
        <w:trPr>
          <w:trHeight w:val="324"/>
        </w:trPr>
        <w:tc>
          <w:tcPr>
            <w:tcW w:w="2660" w:type="dxa"/>
            <w:vMerge/>
          </w:tcPr>
          <w:p w14:paraId="5BD45633" w14:textId="77777777" w:rsidR="00F04894" w:rsidRPr="00EA62E9" w:rsidRDefault="00F04894" w:rsidP="007657C1">
            <w:pPr>
              <w:spacing w:after="0" w:line="240" w:lineRule="auto"/>
              <w:jc w:val="center"/>
              <w:rPr>
                <w:rFonts w:ascii="Times New Roman" w:hAnsi="Times New Roman"/>
                <w:b/>
              </w:rPr>
            </w:pPr>
          </w:p>
        </w:tc>
        <w:tc>
          <w:tcPr>
            <w:tcW w:w="8221" w:type="dxa"/>
          </w:tcPr>
          <w:p w14:paraId="7BFBBB2A" w14:textId="77777777" w:rsidR="00F04894" w:rsidRPr="00F04894" w:rsidRDefault="00F04894" w:rsidP="007657C1">
            <w:pPr>
              <w:suppressAutoHyphens/>
              <w:spacing w:after="0" w:line="240" w:lineRule="auto"/>
              <w:jc w:val="both"/>
              <w:rPr>
                <w:rFonts w:ascii="Times New Roman" w:hAnsi="Times New Roman"/>
              </w:rPr>
            </w:pPr>
            <w:r>
              <w:rPr>
                <w:rFonts w:ascii="Times New Roman" w:hAnsi="Times New Roman"/>
                <w:b/>
              </w:rPr>
              <w:t>В том числе практических занятий</w:t>
            </w:r>
          </w:p>
        </w:tc>
        <w:tc>
          <w:tcPr>
            <w:tcW w:w="1985" w:type="dxa"/>
          </w:tcPr>
          <w:p w14:paraId="034835E5" w14:textId="77777777" w:rsidR="00F04894" w:rsidRPr="00F04894" w:rsidRDefault="00F04894" w:rsidP="007657C1">
            <w:pPr>
              <w:suppressAutoHyphens/>
              <w:spacing w:after="0" w:line="240" w:lineRule="auto"/>
              <w:jc w:val="center"/>
              <w:rPr>
                <w:rFonts w:ascii="Times New Roman" w:hAnsi="Times New Roman"/>
                <w:b/>
                <w:bCs/>
              </w:rPr>
            </w:pPr>
            <w:r>
              <w:rPr>
                <w:rFonts w:ascii="Times New Roman" w:hAnsi="Times New Roman"/>
                <w:b/>
                <w:bCs/>
              </w:rPr>
              <w:t>2</w:t>
            </w:r>
          </w:p>
        </w:tc>
        <w:tc>
          <w:tcPr>
            <w:tcW w:w="1920" w:type="dxa"/>
            <w:vMerge/>
          </w:tcPr>
          <w:p w14:paraId="04483A95" w14:textId="77777777" w:rsidR="00F04894" w:rsidRDefault="00F04894" w:rsidP="007657C1">
            <w:pPr>
              <w:suppressAutoHyphens/>
              <w:spacing w:after="0" w:line="240" w:lineRule="auto"/>
              <w:jc w:val="center"/>
              <w:rPr>
                <w:rFonts w:ascii="Times New Roman" w:hAnsi="Times New Roman"/>
                <w:bCs/>
              </w:rPr>
            </w:pPr>
          </w:p>
        </w:tc>
      </w:tr>
      <w:tr w:rsidR="00F04894" w14:paraId="3E2BFC1D" w14:textId="77777777" w:rsidTr="00C14122">
        <w:trPr>
          <w:trHeight w:val="371"/>
        </w:trPr>
        <w:tc>
          <w:tcPr>
            <w:tcW w:w="2660" w:type="dxa"/>
            <w:vMerge/>
          </w:tcPr>
          <w:p w14:paraId="1EE25E50" w14:textId="77777777" w:rsidR="00F04894" w:rsidRPr="00EA62E9" w:rsidRDefault="00F04894" w:rsidP="007657C1">
            <w:pPr>
              <w:spacing w:after="0" w:line="240" w:lineRule="auto"/>
              <w:jc w:val="center"/>
              <w:rPr>
                <w:rFonts w:ascii="Times New Roman" w:hAnsi="Times New Roman"/>
                <w:b/>
              </w:rPr>
            </w:pPr>
          </w:p>
        </w:tc>
        <w:tc>
          <w:tcPr>
            <w:tcW w:w="8221" w:type="dxa"/>
          </w:tcPr>
          <w:p w14:paraId="6D48EE37" w14:textId="77777777" w:rsidR="00F04894" w:rsidRDefault="00F04894" w:rsidP="007657C1">
            <w:pPr>
              <w:suppressAutoHyphens/>
              <w:spacing w:after="0" w:line="240" w:lineRule="auto"/>
              <w:jc w:val="both"/>
              <w:rPr>
                <w:rFonts w:ascii="Times New Roman" w:hAnsi="Times New Roman"/>
                <w:b/>
              </w:rPr>
            </w:pPr>
            <w:r>
              <w:rPr>
                <w:rFonts w:ascii="Times New Roman" w:hAnsi="Times New Roman"/>
              </w:rPr>
              <w:t xml:space="preserve">Практическое занятие 1. </w:t>
            </w:r>
            <w:r w:rsidR="004A7B25">
              <w:rPr>
                <w:rFonts w:ascii="Times New Roman" w:hAnsi="Times New Roman"/>
              </w:rPr>
              <w:t xml:space="preserve">Нормы русского литературного языка. </w:t>
            </w:r>
          </w:p>
        </w:tc>
        <w:tc>
          <w:tcPr>
            <w:tcW w:w="1985" w:type="dxa"/>
          </w:tcPr>
          <w:p w14:paraId="21E794F1" w14:textId="77777777" w:rsidR="00F04894" w:rsidRPr="00F04894" w:rsidRDefault="00F04894" w:rsidP="007657C1">
            <w:pPr>
              <w:suppressAutoHyphens/>
              <w:spacing w:after="0" w:line="240" w:lineRule="auto"/>
              <w:jc w:val="center"/>
              <w:rPr>
                <w:rFonts w:ascii="Times New Roman" w:hAnsi="Times New Roman"/>
                <w:bCs/>
              </w:rPr>
            </w:pPr>
            <w:r>
              <w:rPr>
                <w:rFonts w:ascii="Times New Roman" w:hAnsi="Times New Roman"/>
                <w:bCs/>
              </w:rPr>
              <w:t>2</w:t>
            </w:r>
          </w:p>
        </w:tc>
        <w:tc>
          <w:tcPr>
            <w:tcW w:w="1920" w:type="dxa"/>
            <w:vMerge/>
          </w:tcPr>
          <w:p w14:paraId="4C4996D3" w14:textId="77777777" w:rsidR="00F04894" w:rsidRDefault="00F04894" w:rsidP="007657C1">
            <w:pPr>
              <w:suppressAutoHyphens/>
              <w:spacing w:after="0" w:line="240" w:lineRule="auto"/>
              <w:jc w:val="center"/>
              <w:rPr>
                <w:rFonts w:ascii="Times New Roman" w:hAnsi="Times New Roman"/>
                <w:bCs/>
              </w:rPr>
            </w:pPr>
          </w:p>
        </w:tc>
      </w:tr>
      <w:tr w:rsidR="004A7B25" w14:paraId="7CF485DF" w14:textId="77777777" w:rsidTr="004A7B25">
        <w:trPr>
          <w:trHeight w:val="300"/>
        </w:trPr>
        <w:tc>
          <w:tcPr>
            <w:tcW w:w="2660" w:type="dxa"/>
            <w:vMerge w:val="restart"/>
          </w:tcPr>
          <w:p w14:paraId="3873A7BF" w14:textId="77777777" w:rsidR="004A7B25" w:rsidRPr="00EA62E9" w:rsidRDefault="004A7B25" w:rsidP="007657C1">
            <w:pPr>
              <w:spacing w:after="0" w:line="240" w:lineRule="auto"/>
              <w:jc w:val="center"/>
              <w:rPr>
                <w:rFonts w:ascii="Times New Roman" w:hAnsi="Times New Roman"/>
                <w:b/>
              </w:rPr>
            </w:pPr>
            <w:r w:rsidRPr="00EA62E9">
              <w:rPr>
                <w:rFonts w:ascii="Times New Roman" w:hAnsi="Times New Roman"/>
                <w:b/>
              </w:rPr>
              <w:t>Тема 1.2</w:t>
            </w:r>
          </w:p>
          <w:p w14:paraId="4A9F65F9" w14:textId="77777777" w:rsidR="004A7B25" w:rsidRDefault="004A7B25" w:rsidP="007657C1">
            <w:pPr>
              <w:suppressAutoHyphens/>
              <w:spacing w:after="0" w:line="240" w:lineRule="auto"/>
              <w:jc w:val="center"/>
              <w:rPr>
                <w:rFonts w:ascii="Times New Roman" w:hAnsi="Times New Roman"/>
                <w:b/>
              </w:rPr>
            </w:pPr>
            <w:r w:rsidRPr="00EA62E9">
              <w:rPr>
                <w:rFonts w:ascii="Times New Roman" w:hAnsi="Times New Roman"/>
                <w:b/>
              </w:rPr>
              <w:t>Графика и орфография. Принципы русской орфографии.</w:t>
            </w:r>
          </w:p>
          <w:p w14:paraId="47F7219A" w14:textId="6017CFC1" w:rsidR="00EF2602" w:rsidRPr="00EA62E9" w:rsidRDefault="00EF2602" w:rsidP="007657C1">
            <w:pPr>
              <w:suppressAutoHyphens/>
              <w:spacing w:after="0" w:line="240" w:lineRule="auto"/>
              <w:jc w:val="center"/>
              <w:rPr>
                <w:rFonts w:ascii="Times New Roman" w:hAnsi="Times New Roman"/>
                <w:bCs/>
                <w:i/>
              </w:rPr>
            </w:pPr>
            <w:r w:rsidRPr="00EA62E9">
              <w:rPr>
                <w:rFonts w:ascii="Times New Roman" w:hAnsi="Times New Roman"/>
                <w:b/>
              </w:rPr>
              <w:t>Орфографичес</w:t>
            </w:r>
            <w:r>
              <w:rPr>
                <w:rFonts w:ascii="Times New Roman" w:hAnsi="Times New Roman"/>
                <w:b/>
              </w:rPr>
              <w:t xml:space="preserve">кие нормы русского </w:t>
            </w:r>
            <w:r w:rsidRPr="00EA62E9">
              <w:rPr>
                <w:rFonts w:ascii="Times New Roman" w:hAnsi="Times New Roman"/>
                <w:b/>
              </w:rPr>
              <w:t>языка.</w:t>
            </w:r>
          </w:p>
        </w:tc>
        <w:tc>
          <w:tcPr>
            <w:tcW w:w="8221" w:type="dxa"/>
          </w:tcPr>
          <w:p w14:paraId="6ED0FB44" w14:textId="77777777" w:rsidR="004A7B25" w:rsidRPr="00EA62E9" w:rsidRDefault="004A7B25" w:rsidP="007657C1">
            <w:pPr>
              <w:suppressAutoHyphens/>
              <w:spacing w:after="0" w:line="240" w:lineRule="auto"/>
              <w:jc w:val="both"/>
              <w:rPr>
                <w:rFonts w:ascii="Times New Roman" w:hAnsi="Times New Roman"/>
                <w:bCs/>
              </w:rPr>
            </w:pPr>
            <w:r>
              <w:rPr>
                <w:rFonts w:ascii="Times New Roman" w:hAnsi="Times New Roman"/>
                <w:b/>
              </w:rPr>
              <w:t>Основное содержание</w:t>
            </w:r>
          </w:p>
        </w:tc>
        <w:tc>
          <w:tcPr>
            <w:tcW w:w="1985" w:type="dxa"/>
          </w:tcPr>
          <w:p w14:paraId="6244563D" w14:textId="77777777" w:rsidR="004A7B25" w:rsidRPr="004A7B25" w:rsidRDefault="004A7B25" w:rsidP="007657C1">
            <w:pPr>
              <w:suppressAutoHyphens/>
              <w:spacing w:after="0" w:line="240" w:lineRule="auto"/>
              <w:jc w:val="center"/>
              <w:rPr>
                <w:rFonts w:ascii="Times New Roman" w:hAnsi="Times New Roman"/>
                <w:b/>
                <w:bCs/>
              </w:rPr>
            </w:pPr>
            <w:r>
              <w:rPr>
                <w:rFonts w:ascii="Times New Roman" w:hAnsi="Times New Roman"/>
                <w:b/>
                <w:bCs/>
              </w:rPr>
              <w:t>2</w:t>
            </w:r>
          </w:p>
        </w:tc>
        <w:tc>
          <w:tcPr>
            <w:tcW w:w="1920" w:type="dxa"/>
            <w:vMerge w:val="restart"/>
          </w:tcPr>
          <w:p w14:paraId="72AD49C9" w14:textId="77777777" w:rsidR="004A7B25" w:rsidRPr="007D48D5" w:rsidRDefault="004A7B25" w:rsidP="007657C1">
            <w:pPr>
              <w:suppressAutoHyphens/>
              <w:spacing w:after="0" w:line="240" w:lineRule="auto"/>
              <w:jc w:val="center"/>
              <w:rPr>
                <w:rFonts w:ascii="Times New Roman" w:hAnsi="Times New Roman"/>
                <w:bCs/>
              </w:rPr>
            </w:pPr>
            <w:r>
              <w:rPr>
                <w:rFonts w:ascii="Times New Roman" w:hAnsi="Times New Roman"/>
                <w:bCs/>
              </w:rPr>
              <w:t>ОК 05, ОК 09</w:t>
            </w:r>
          </w:p>
        </w:tc>
      </w:tr>
      <w:tr w:rsidR="004A7B25" w14:paraId="52F5FF9B" w14:textId="77777777" w:rsidTr="004A7B25">
        <w:trPr>
          <w:trHeight w:val="990"/>
        </w:trPr>
        <w:tc>
          <w:tcPr>
            <w:tcW w:w="2660" w:type="dxa"/>
            <w:vMerge/>
          </w:tcPr>
          <w:p w14:paraId="4BC0C4E8" w14:textId="77777777" w:rsidR="004A7B25" w:rsidRPr="00EA62E9" w:rsidRDefault="004A7B25" w:rsidP="007657C1">
            <w:pPr>
              <w:spacing w:after="0" w:line="240" w:lineRule="auto"/>
              <w:jc w:val="center"/>
              <w:rPr>
                <w:rFonts w:ascii="Times New Roman" w:hAnsi="Times New Roman"/>
                <w:b/>
              </w:rPr>
            </w:pPr>
          </w:p>
        </w:tc>
        <w:tc>
          <w:tcPr>
            <w:tcW w:w="8221" w:type="dxa"/>
          </w:tcPr>
          <w:p w14:paraId="51DE2544" w14:textId="77777777" w:rsidR="004A7B25" w:rsidRDefault="004A7B25" w:rsidP="007657C1">
            <w:pPr>
              <w:suppressAutoHyphens/>
              <w:spacing w:after="0" w:line="240" w:lineRule="auto"/>
              <w:jc w:val="both"/>
              <w:rPr>
                <w:rFonts w:ascii="Times New Roman" w:hAnsi="Times New Roman"/>
              </w:rPr>
            </w:pPr>
            <w:r w:rsidRPr="00EA62E9">
              <w:rPr>
                <w:rFonts w:ascii="Times New Roman" w:hAnsi="Times New Roman"/>
              </w:rPr>
              <w:t>Основные принципы русской орфографии: морфологический, фонетический, традиционный. Основные типы орфограмм. Правописание безударных гласных и согласных в корнях слов. Правописание приставок. Буквы Ы, И, Э, Е в корнях и после приставок.</w:t>
            </w:r>
          </w:p>
          <w:p w14:paraId="3D4ECCBA" w14:textId="2DB3A4DC" w:rsidR="007657C1" w:rsidRDefault="00EF2602" w:rsidP="007657C1">
            <w:pPr>
              <w:suppressAutoHyphens/>
              <w:spacing w:after="0" w:line="240" w:lineRule="auto"/>
              <w:jc w:val="both"/>
              <w:rPr>
                <w:rFonts w:ascii="Times New Roman" w:hAnsi="Times New Roman"/>
                <w:b/>
              </w:rPr>
            </w:pPr>
            <w:r w:rsidRPr="00EA62E9">
              <w:rPr>
                <w:rFonts w:ascii="Times New Roman" w:hAnsi="Times New Roman"/>
              </w:rPr>
              <w:t>Основные типы орфограмм. Правописание гласных после шипящих и Ц. Правописание Ъ и Ь.</w:t>
            </w:r>
          </w:p>
        </w:tc>
        <w:tc>
          <w:tcPr>
            <w:tcW w:w="1985" w:type="dxa"/>
          </w:tcPr>
          <w:p w14:paraId="1310CA40" w14:textId="77777777" w:rsidR="004A7B25" w:rsidRDefault="004A7B25" w:rsidP="007657C1">
            <w:pPr>
              <w:suppressAutoHyphens/>
              <w:spacing w:after="0" w:line="240" w:lineRule="auto"/>
              <w:jc w:val="center"/>
              <w:rPr>
                <w:rFonts w:ascii="Times New Roman" w:hAnsi="Times New Roman"/>
                <w:b/>
                <w:bCs/>
              </w:rPr>
            </w:pPr>
          </w:p>
        </w:tc>
        <w:tc>
          <w:tcPr>
            <w:tcW w:w="1920" w:type="dxa"/>
            <w:vMerge/>
          </w:tcPr>
          <w:p w14:paraId="062BA217" w14:textId="77777777" w:rsidR="004A7B25" w:rsidRDefault="004A7B25" w:rsidP="007657C1">
            <w:pPr>
              <w:suppressAutoHyphens/>
              <w:spacing w:after="0" w:line="240" w:lineRule="auto"/>
              <w:jc w:val="center"/>
              <w:rPr>
                <w:rFonts w:ascii="Times New Roman" w:hAnsi="Times New Roman"/>
                <w:bCs/>
              </w:rPr>
            </w:pPr>
          </w:p>
        </w:tc>
      </w:tr>
      <w:tr w:rsidR="004A7B25" w14:paraId="718D7079" w14:textId="77777777" w:rsidTr="004A7B25">
        <w:trPr>
          <w:trHeight w:val="441"/>
        </w:trPr>
        <w:tc>
          <w:tcPr>
            <w:tcW w:w="2660" w:type="dxa"/>
            <w:vMerge/>
          </w:tcPr>
          <w:p w14:paraId="425BC070" w14:textId="77777777" w:rsidR="004A7B25" w:rsidRPr="00EA62E9" w:rsidRDefault="004A7B25" w:rsidP="007657C1">
            <w:pPr>
              <w:spacing w:after="0" w:line="240" w:lineRule="auto"/>
              <w:jc w:val="center"/>
              <w:rPr>
                <w:rFonts w:ascii="Times New Roman" w:hAnsi="Times New Roman"/>
                <w:b/>
              </w:rPr>
            </w:pPr>
          </w:p>
        </w:tc>
        <w:tc>
          <w:tcPr>
            <w:tcW w:w="8221" w:type="dxa"/>
          </w:tcPr>
          <w:p w14:paraId="54F26E70" w14:textId="77777777" w:rsidR="004A7B25" w:rsidRPr="004A7B25" w:rsidRDefault="004A7B25" w:rsidP="007657C1">
            <w:pPr>
              <w:suppressAutoHyphens/>
              <w:spacing w:after="0" w:line="240" w:lineRule="auto"/>
              <w:jc w:val="both"/>
              <w:rPr>
                <w:rFonts w:ascii="Times New Roman" w:hAnsi="Times New Roman"/>
                <w:b/>
              </w:rPr>
            </w:pPr>
            <w:r>
              <w:rPr>
                <w:rFonts w:ascii="Times New Roman" w:hAnsi="Times New Roman"/>
                <w:b/>
              </w:rPr>
              <w:t>В том числе практических занятий</w:t>
            </w:r>
          </w:p>
        </w:tc>
        <w:tc>
          <w:tcPr>
            <w:tcW w:w="1985" w:type="dxa"/>
          </w:tcPr>
          <w:p w14:paraId="7383B226" w14:textId="77777777" w:rsidR="004A7B25" w:rsidRDefault="004A7B25" w:rsidP="007657C1">
            <w:pPr>
              <w:suppressAutoHyphens/>
              <w:spacing w:after="0" w:line="240" w:lineRule="auto"/>
              <w:jc w:val="center"/>
              <w:rPr>
                <w:rFonts w:ascii="Times New Roman" w:hAnsi="Times New Roman"/>
                <w:b/>
                <w:bCs/>
              </w:rPr>
            </w:pPr>
            <w:r>
              <w:rPr>
                <w:rFonts w:ascii="Times New Roman" w:hAnsi="Times New Roman"/>
                <w:b/>
                <w:bCs/>
              </w:rPr>
              <w:t>2</w:t>
            </w:r>
          </w:p>
        </w:tc>
        <w:tc>
          <w:tcPr>
            <w:tcW w:w="1920" w:type="dxa"/>
            <w:vMerge/>
          </w:tcPr>
          <w:p w14:paraId="1E56587D" w14:textId="77777777" w:rsidR="004A7B25" w:rsidRDefault="004A7B25" w:rsidP="007657C1">
            <w:pPr>
              <w:suppressAutoHyphens/>
              <w:spacing w:after="0" w:line="240" w:lineRule="auto"/>
              <w:jc w:val="center"/>
              <w:rPr>
                <w:rFonts w:ascii="Times New Roman" w:hAnsi="Times New Roman"/>
                <w:bCs/>
              </w:rPr>
            </w:pPr>
          </w:p>
        </w:tc>
      </w:tr>
      <w:tr w:rsidR="004A7B25" w14:paraId="1FD6FD97" w14:textId="77777777" w:rsidTr="002A255C">
        <w:trPr>
          <w:trHeight w:val="450"/>
        </w:trPr>
        <w:tc>
          <w:tcPr>
            <w:tcW w:w="2660" w:type="dxa"/>
            <w:vMerge/>
          </w:tcPr>
          <w:p w14:paraId="5A20D395" w14:textId="77777777" w:rsidR="004A7B25" w:rsidRPr="00EA62E9" w:rsidRDefault="004A7B25" w:rsidP="007657C1">
            <w:pPr>
              <w:spacing w:after="0" w:line="240" w:lineRule="auto"/>
              <w:jc w:val="center"/>
              <w:rPr>
                <w:rFonts w:ascii="Times New Roman" w:hAnsi="Times New Roman"/>
                <w:b/>
              </w:rPr>
            </w:pPr>
          </w:p>
        </w:tc>
        <w:tc>
          <w:tcPr>
            <w:tcW w:w="8221" w:type="dxa"/>
          </w:tcPr>
          <w:p w14:paraId="3861DE43" w14:textId="4323987C" w:rsidR="004A7B25" w:rsidRPr="004A7B25" w:rsidRDefault="004A7B25" w:rsidP="007657C1">
            <w:pPr>
              <w:suppressAutoHyphens/>
              <w:spacing w:after="0" w:line="240" w:lineRule="auto"/>
              <w:jc w:val="both"/>
              <w:rPr>
                <w:rFonts w:ascii="Times New Roman" w:hAnsi="Times New Roman"/>
              </w:rPr>
            </w:pPr>
            <w:r>
              <w:rPr>
                <w:rFonts w:ascii="Times New Roman" w:hAnsi="Times New Roman"/>
              </w:rPr>
              <w:t>Практическое занятие 2. Принципы русской орфографии.</w:t>
            </w:r>
            <w:r w:rsidR="00EF2602">
              <w:rPr>
                <w:rFonts w:ascii="Times New Roman" w:hAnsi="Times New Roman"/>
              </w:rPr>
              <w:t xml:space="preserve"> Основные типы орфограмм.</w:t>
            </w:r>
          </w:p>
        </w:tc>
        <w:tc>
          <w:tcPr>
            <w:tcW w:w="1985" w:type="dxa"/>
          </w:tcPr>
          <w:p w14:paraId="1D986FBB" w14:textId="77777777" w:rsidR="004A7B25" w:rsidRPr="004A7B25" w:rsidRDefault="004A7B25" w:rsidP="007657C1">
            <w:pPr>
              <w:suppressAutoHyphens/>
              <w:spacing w:after="0" w:line="240" w:lineRule="auto"/>
              <w:jc w:val="center"/>
              <w:rPr>
                <w:rFonts w:ascii="Times New Roman" w:hAnsi="Times New Roman"/>
                <w:bCs/>
              </w:rPr>
            </w:pPr>
            <w:r>
              <w:rPr>
                <w:rFonts w:ascii="Times New Roman" w:hAnsi="Times New Roman"/>
                <w:bCs/>
              </w:rPr>
              <w:t>2</w:t>
            </w:r>
          </w:p>
        </w:tc>
        <w:tc>
          <w:tcPr>
            <w:tcW w:w="1920" w:type="dxa"/>
            <w:vMerge/>
          </w:tcPr>
          <w:p w14:paraId="7C032608" w14:textId="77777777" w:rsidR="004A7B25" w:rsidRDefault="004A7B25" w:rsidP="007657C1">
            <w:pPr>
              <w:suppressAutoHyphens/>
              <w:spacing w:after="0" w:line="240" w:lineRule="auto"/>
              <w:jc w:val="center"/>
              <w:rPr>
                <w:rFonts w:ascii="Times New Roman" w:hAnsi="Times New Roman"/>
                <w:bCs/>
              </w:rPr>
            </w:pPr>
          </w:p>
        </w:tc>
      </w:tr>
      <w:tr w:rsidR="00C14122" w14:paraId="296BCBCA" w14:textId="77777777" w:rsidTr="00C14122">
        <w:trPr>
          <w:trHeight w:val="375"/>
        </w:trPr>
        <w:tc>
          <w:tcPr>
            <w:tcW w:w="2660" w:type="dxa"/>
            <w:vMerge w:val="restart"/>
          </w:tcPr>
          <w:p w14:paraId="5542DA6D" w14:textId="7D25C17C" w:rsidR="00C14122" w:rsidRPr="00EA62E9" w:rsidRDefault="00DC0DDC" w:rsidP="007657C1">
            <w:pPr>
              <w:spacing w:after="0" w:line="240" w:lineRule="auto"/>
              <w:jc w:val="center"/>
              <w:rPr>
                <w:rFonts w:ascii="Times New Roman" w:hAnsi="Times New Roman"/>
                <w:b/>
              </w:rPr>
            </w:pPr>
            <w:r>
              <w:rPr>
                <w:rFonts w:ascii="Times New Roman" w:hAnsi="Times New Roman"/>
                <w:b/>
              </w:rPr>
              <w:t>Тема 1.3</w:t>
            </w:r>
          </w:p>
          <w:p w14:paraId="4B4EF9D3" w14:textId="77777777" w:rsidR="00C14122" w:rsidRDefault="00C14122" w:rsidP="007657C1">
            <w:pPr>
              <w:suppressAutoHyphens/>
              <w:spacing w:after="0" w:line="240" w:lineRule="auto"/>
              <w:jc w:val="center"/>
              <w:rPr>
                <w:rFonts w:ascii="Times New Roman" w:hAnsi="Times New Roman"/>
                <w:b/>
              </w:rPr>
            </w:pPr>
            <w:r w:rsidRPr="00EA62E9">
              <w:rPr>
                <w:rFonts w:ascii="Times New Roman" w:hAnsi="Times New Roman"/>
                <w:b/>
              </w:rPr>
              <w:lastRenderedPageBreak/>
              <w:t>Лексичес</w:t>
            </w:r>
            <w:r>
              <w:rPr>
                <w:rFonts w:ascii="Times New Roman" w:hAnsi="Times New Roman"/>
                <w:b/>
              </w:rPr>
              <w:t>кие нормы русского</w:t>
            </w:r>
            <w:r w:rsidRPr="00EA62E9">
              <w:rPr>
                <w:rFonts w:ascii="Times New Roman" w:hAnsi="Times New Roman"/>
                <w:b/>
              </w:rPr>
              <w:t xml:space="preserve"> языка.</w:t>
            </w:r>
          </w:p>
          <w:p w14:paraId="00C263C3" w14:textId="2FD2EFD1" w:rsidR="00DC0DDC" w:rsidRPr="00EA62E9" w:rsidRDefault="00DC0DDC" w:rsidP="007657C1">
            <w:pPr>
              <w:suppressAutoHyphens/>
              <w:spacing w:after="0" w:line="240" w:lineRule="auto"/>
              <w:jc w:val="center"/>
              <w:rPr>
                <w:rFonts w:ascii="Times New Roman" w:hAnsi="Times New Roman"/>
                <w:bCs/>
                <w:i/>
              </w:rPr>
            </w:pPr>
            <w:r w:rsidRPr="00B654EB">
              <w:rPr>
                <w:rFonts w:ascii="Times New Roman" w:hAnsi="Times New Roman"/>
                <w:b/>
              </w:rPr>
              <w:t>Фразеологические нормы русского языка</w:t>
            </w:r>
          </w:p>
        </w:tc>
        <w:tc>
          <w:tcPr>
            <w:tcW w:w="8221" w:type="dxa"/>
          </w:tcPr>
          <w:p w14:paraId="3C79F35A" w14:textId="77777777" w:rsidR="00C14122" w:rsidRPr="00EA62E9" w:rsidRDefault="00B654EB" w:rsidP="007657C1">
            <w:pPr>
              <w:suppressAutoHyphens/>
              <w:spacing w:after="0" w:line="240" w:lineRule="auto"/>
              <w:jc w:val="both"/>
              <w:rPr>
                <w:rFonts w:ascii="Times New Roman" w:hAnsi="Times New Roman"/>
                <w:bCs/>
                <w:i/>
              </w:rPr>
            </w:pPr>
            <w:r>
              <w:rPr>
                <w:rFonts w:ascii="Times New Roman" w:hAnsi="Times New Roman"/>
                <w:b/>
              </w:rPr>
              <w:lastRenderedPageBreak/>
              <w:t xml:space="preserve">Основное </w:t>
            </w:r>
            <w:r w:rsidR="00C14122">
              <w:rPr>
                <w:rFonts w:ascii="Times New Roman" w:hAnsi="Times New Roman"/>
                <w:b/>
              </w:rPr>
              <w:t>содержание</w:t>
            </w:r>
          </w:p>
        </w:tc>
        <w:tc>
          <w:tcPr>
            <w:tcW w:w="1985" w:type="dxa"/>
          </w:tcPr>
          <w:p w14:paraId="2D79906D" w14:textId="77777777" w:rsidR="00C14122" w:rsidRPr="00C14122" w:rsidRDefault="00C14122" w:rsidP="007657C1">
            <w:pPr>
              <w:suppressAutoHyphens/>
              <w:spacing w:after="0" w:line="240" w:lineRule="auto"/>
              <w:jc w:val="center"/>
              <w:rPr>
                <w:rFonts w:ascii="Times New Roman" w:hAnsi="Times New Roman"/>
                <w:b/>
                <w:bCs/>
              </w:rPr>
            </w:pPr>
            <w:r>
              <w:rPr>
                <w:rFonts w:ascii="Times New Roman" w:hAnsi="Times New Roman"/>
                <w:b/>
                <w:bCs/>
              </w:rPr>
              <w:t>2</w:t>
            </w:r>
          </w:p>
        </w:tc>
        <w:tc>
          <w:tcPr>
            <w:tcW w:w="1920" w:type="dxa"/>
            <w:vMerge w:val="restart"/>
          </w:tcPr>
          <w:p w14:paraId="2BA6648A" w14:textId="77777777" w:rsidR="00C14122" w:rsidRPr="007D48D5" w:rsidRDefault="00C14122" w:rsidP="007657C1">
            <w:pPr>
              <w:suppressAutoHyphens/>
              <w:spacing w:after="0" w:line="240" w:lineRule="auto"/>
              <w:jc w:val="center"/>
              <w:rPr>
                <w:rFonts w:ascii="Times New Roman" w:hAnsi="Times New Roman"/>
                <w:bCs/>
              </w:rPr>
            </w:pPr>
            <w:r>
              <w:rPr>
                <w:rFonts w:ascii="Times New Roman" w:hAnsi="Times New Roman"/>
                <w:bCs/>
              </w:rPr>
              <w:t>ОК 05</w:t>
            </w:r>
            <w:r w:rsidR="004F01E6">
              <w:rPr>
                <w:rFonts w:ascii="Times New Roman" w:hAnsi="Times New Roman"/>
                <w:bCs/>
              </w:rPr>
              <w:t>, ЛР 8</w:t>
            </w:r>
          </w:p>
        </w:tc>
      </w:tr>
      <w:tr w:rsidR="00C14122" w14:paraId="11B702BC" w14:textId="77777777" w:rsidTr="00C14122">
        <w:trPr>
          <w:trHeight w:val="795"/>
        </w:trPr>
        <w:tc>
          <w:tcPr>
            <w:tcW w:w="2660" w:type="dxa"/>
            <w:vMerge/>
          </w:tcPr>
          <w:p w14:paraId="2775CD11" w14:textId="77777777" w:rsidR="00C14122" w:rsidRPr="00EA62E9" w:rsidRDefault="00C14122" w:rsidP="007657C1">
            <w:pPr>
              <w:spacing w:after="0" w:line="240" w:lineRule="auto"/>
              <w:jc w:val="center"/>
              <w:rPr>
                <w:rFonts w:ascii="Times New Roman" w:hAnsi="Times New Roman"/>
                <w:b/>
              </w:rPr>
            </w:pPr>
          </w:p>
        </w:tc>
        <w:tc>
          <w:tcPr>
            <w:tcW w:w="8221" w:type="dxa"/>
          </w:tcPr>
          <w:p w14:paraId="616D7B5B" w14:textId="77777777" w:rsidR="00C14122" w:rsidRDefault="00C14122" w:rsidP="007657C1">
            <w:pPr>
              <w:suppressAutoHyphens/>
              <w:spacing w:after="0" w:line="240" w:lineRule="auto"/>
              <w:jc w:val="both"/>
              <w:rPr>
                <w:rFonts w:ascii="Times New Roman" w:hAnsi="Times New Roman"/>
              </w:rPr>
            </w:pPr>
            <w:r w:rsidRPr="00EA62E9">
              <w:rPr>
                <w:rFonts w:ascii="Times New Roman" w:hAnsi="Times New Roman"/>
              </w:rPr>
              <w:t>Понятие о лексике и лексикологии. Лексический состав русского языка. Лексические нормы русского литературного языка. Нормативное использование в речи профессиональной медицинской лексики. Основные типы словарей.</w:t>
            </w:r>
          </w:p>
          <w:p w14:paraId="6D48BFFE" w14:textId="40224466" w:rsidR="00DC0DDC" w:rsidRDefault="00DC0DDC" w:rsidP="007657C1">
            <w:pPr>
              <w:suppressAutoHyphens/>
              <w:spacing w:after="0" w:line="240" w:lineRule="auto"/>
              <w:jc w:val="both"/>
              <w:rPr>
                <w:rFonts w:ascii="Times New Roman" w:hAnsi="Times New Roman"/>
                <w:b/>
              </w:rPr>
            </w:pPr>
            <w:r w:rsidRPr="00EA62E9">
              <w:rPr>
                <w:rFonts w:ascii="Times New Roman" w:hAnsi="Times New Roman"/>
              </w:rPr>
              <w:t>Понятие о фразеологии. Типы фразеологических единиц, особенности их употребления в речи. Фразеологические нормы русского литературного языка. Нормативное использование в речи профессиональной медицинской фразеологии.</w:t>
            </w:r>
          </w:p>
        </w:tc>
        <w:tc>
          <w:tcPr>
            <w:tcW w:w="1985" w:type="dxa"/>
          </w:tcPr>
          <w:p w14:paraId="1AFA63AB" w14:textId="77777777" w:rsidR="00C14122" w:rsidRDefault="00C14122" w:rsidP="007657C1">
            <w:pPr>
              <w:suppressAutoHyphens/>
              <w:spacing w:after="0" w:line="240" w:lineRule="auto"/>
              <w:jc w:val="center"/>
              <w:rPr>
                <w:rFonts w:ascii="Times New Roman" w:hAnsi="Times New Roman"/>
                <w:b/>
                <w:bCs/>
              </w:rPr>
            </w:pPr>
          </w:p>
        </w:tc>
        <w:tc>
          <w:tcPr>
            <w:tcW w:w="1920" w:type="dxa"/>
            <w:vMerge/>
          </w:tcPr>
          <w:p w14:paraId="12CE5C48" w14:textId="77777777" w:rsidR="00C14122" w:rsidRDefault="00C14122" w:rsidP="007657C1">
            <w:pPr>
              <w:suppressAutoHyphens/>
              <w:spacing w:after="0" w:line="240" w:lineRule="auto"/>
              <w:jc w:val="center"/>
              <w:rPr>
                <w:rFonts w:ascii="Times New Roman" w:hAnsi="Times New Roman"/>
                <w:bCs/>
              </w:rPr>
            </w:pPr>
          </w:p>
        </w:tc>
      </w:tr>
      <w:tr w:rsidR="00C14122" w14:paraId="4332C5A4" w14:textId="77777777" w:rsidTr="00C14122">
        <w:trPr>
          <w:trHeight w:val="381"/>
        </w:trPr>
        <w:tc>
          <w:tcPr>
            <w:tcW w:w="2660" w:type="dxa"/>
            <w:vMerge/>
          </w:tcPr>
          <w:p w14:paraId="34F0B233" w14:textId="77777777" w:rsidR="00C14122" w:rsidRPr="00EA62E9" w:rsidRDefault="00C14122" w:rsidP="007657C1">
            <w:pPr>
              <w:spacing w:after="0" w:line="240" w:lineRule="auto"/>
              <w:jc w:val="center"/>
              <w:rPr>
                <w:rFonts w:ascii="Times New Roman" w:hAnsi="Times New Roman"/>
                <w:b/>
              </w:rPr>
            </w:pPr>
          </w:p>
        </w:tc>
        <w:tc>
          <w:tcPr>
            <w:tcW w:w="8221" w:type="dxa"/>
          </w:tcPr>
          <w:p w14:paraId="10F12872" w14:textId="77777777" w:rsidR="00C14122" w:rsidRPr="00C14122" w:rsidRDefault="00F81464" w:rsidP="007657C1">
            <w:pPr>
              <w:suppressAutoHyphens/>
              <w:spacing w:after="0" w:line="240" w:lineRule="auto"/>
              <w:jc w:val="both"/>
              <w:rPr>
                <w:rFonts w:ascii="Times New Roman" w:hAnsi="Times New Roman"/>
                <w:b/>
              </w:rPr>
            </w:pPr>
            <w:r>
              <w:rPr>
                <w:rFonts w:ascii="Times New Roman" w:hAnsi="Times New Roman"/>
                <w:b/>
              </w:rPr>
              <w:t>Профессионально-ориентированное содержание</w:t>
            </w:r>
          </w:p>
        </w:tc>
        <w:tc>
          <w:tcPr>
            <w:tcW w:w="1985" w:type="dxa"/>
          </w:tcPr>
          <w:p w14:paraId="0EA94FB2" w14:textId="77777777" w:rsidR="00C14122" w:rsidRDefault="00C14122" w:rsidP="007657C1">
            <w:pPr>
              <w:suppressAutoHyphens/>
              <w:spacing w:after="0" w:line="240" w:lineRule="auto"/>
              <w:jc w:val="center"/>
              <w:rPr>
                <w:rFonts w:ascii="Times New Roman" w:hAnsi="Times New Roman"/>
                <w:b/>
                <w:bCs/>
              </w:rPr>
            </w:pPr>
            <w:r>
              <w:rPr>
                <w:rFonts w:ascii="Times New Roman" w:hAnsi="Times New Roman"/>
                <w:b/>
                <w:bCs/>
              </w:rPr>
              <w:t>2</w:t>
            </w:r>
          </w:p>
        </w:tc>
        <w:tc>
          <w:tcPr>
            <w:tcW w:w="1920" w:type="dxa"/>
            <w:vMerge/>
          </w:tcPr>
          <w:p w14:paraId="10630E93" w14:textId="77777777" w:rsidR="00C14122" w:rsidRDefault="00C14122" w:rsidP="007657C1">
            <w:pPr>
              <w:suppressAutoHyphens/>
              <w:spacing w:after="0" w:line="240" w:lineRule="auto"/>
              <w:jc w:val="center"/>
              <w:rPr>
                <w:rFonts w:ascii="Times New Roman" w:hAnsi="Times New Roman"/>
                <w:bCs/>
              </w:rPr>
            </w:pPr>
          </w:p>
        </w:tc>
      </w:tr>
      <w:tr w:rsidR="00C14122" w14:paraId="12CF5D58" w14:textId="77777777" w:rsidTr="002A255C">
        <w:trPr>
          <w:trHeight w:val="510"/>
        </w:trPr>
        <w:tc>
          <w:tcPr>
            <w:tcW w:w="2660" w:type="dxa"/>
            <w:vMerge/>
          </w:tcPr>
          <w:p w14:paraId="0DD4ECD0" w14:textId="77777777" w:rsidR="00C14122" w:rsidRPr="00EA62E9" w:rsidRDefault="00C14122" w:rsidP="007657C1">
            <w:pPr>
              <w:spacing w:after="0" w:line="240" w:lineRule="auto"/>
              <w:jc w:val="center"/>
              <w:rPr>
                <w:rFonts w:ascii="Times New Roman" w:hAnsi="Times New Roman"/>
                <w:b/>
              </w:rPr>
            </w:pPr>
          </w:p>
        </w:tc>
        <w:tc>
          <w:tcPr>
            <w:tcW w:w="8221" w:type="dxa"/>
          </w:tcPr>
          <w:p w14:paraId="3C8D9EEF" w14:textId="154FF902" w:rsidR="00C14122" w:rsidRPr="00C14122" w:rsidRDefault="00C14122" w:rsidP="00EF2602">
            <w:pPr>
              <w:suppressAutoHyphens/>
              <w:spacing w:after="0" w:line="240" w:lineRule="auto"/>
              <w:jc w:val="both"/>
              <w:rPr>
                <w:rFonts w:ascii="Times New Roman" w:hAnsi="Times New Roman"/>
              </w:rPr>
            </w:pPr>
            <w:r>
              <w:rPr>
                <w:rFonts w:ascii="Times New Roman" w:hAnsi="Times New Roman"/>
              </w:rPr>
              <w:t xml:space="preserve">Практическое занятие </w:t>
            </w:r>
            <w:r w:rsidR="00EF2602">
              <w:rPr>
                <w:rFonts w:ascii="Times New Roman" w:hAnsi="Times New Roman"/>
              </w:rPr>
              <w:t>3</w:t>
            </w:r>
            <w:r>
              <w:rPr>
                <w:rFonts w:ascii="Times New Roman" w:hAnsi="Times New Roman"/>
              </w:rPr>
              <w:t>. Профессиональная медицинская лексика. Лексические нормы русского литературного языка.</w:t>
            </w:r>
            <w:r w:rsidR="00DC0DDC">
              <w:rPr>
                <w:rFonts w:ascii="Times New Roman" w:hAnsi="Times New Roman"/>
              </w:rPr>
              <w:t xml:space="preserve"> Фразеологические нормы русского литературного языка.</w:t>
            </w:r>
          </w:p>
        </w:tc>
        <w:tc>
          <w:tcPr>
            <w:tcW w:w="1985" w:type="dxa"/>
          </w:tcPr>
          <w:p w14:paraId="20171995" w14:textId="77777777" w:rsidR="00C14122" w:rsidRPr="00C14122" w:rsidRDefault="00C14122" w:rsidP="007657C1">
            <w:pPr>
              <w:suppressAutoHyphens/>
              <w:spacing w:after="0" w:line="240" w:lineRule="auto"/>
              <w:jc w:val="center"/>
              <w:rPr>
                <w:rFonts w:ascii="Times New Roman" w:hAnsi="Times New Roman"/>
                <w:bCs/>
              </w:rPr>
            </w:pPr>
            <w:r>
              <w:rPr>
                <w:rFonts w:ascii="Times New Roman" w:hAnsi="Times New Roman"/>
                <w:bCs/>
              </w:rPr>
              <w:t>2</w:t>
            </w:r>
          </w:p>
        </w:tc>
        <w:tc>
          <w:tcPr>
            <w:tcW w:w="1920" w:type="dxa"/>
            <w:vMerge/>
          </w:tcPr>
          <w:p w14:paraId="313D2C0B" w14:textId="77777777" w:rsidR="00C14122" w:rsidRDefault="00C14122" w:rsidP="007657C1">
            <w:pPr>
              <w:suppressAutoHyphens/>
              <w:spacing w:after="0" w:line="240" w:lineRule="auto"/>
              <w:jc w:val="center"/>
              <w:rPr>
                <w:rFonts w:ascii="Times New Roman" w:hAnsi="Times New Roman"/>
                <w:bCs/>
              </w:rPr>
            </w:pPr>
          </w:p>
        </w:tc>
      </w:tr>
      <w:tr w:rsidR="0035748E" w14:paraId="76364810" w14:textId="77777777" w:rsidTr="0035748E">
        <w:trPr>
          <w:trHeight w:val="315"/>
        </w:trPr>
        <w:tc>
          <w:tcPr>
            <w:tcW w:w="2660" w:type="dxa"/>
            <w:vMerge w:val="restart"/>
          </w:tcPr>
          <w:p w14:paraId="6B4BC312" w14:textId="76303965" w:rsidR="0035748E" w:rsidRPr="00EA62E9" w:rsidRDefault="00DC0DDC" w:rsidP="007657C1">
            <w:pPr>
              <w:spacing w:after="0" w:line="240" w:lineRule="auto"/>
              <w:jc w:val="center"/>
              <w:rPr>
                <w:rFonts w:ascii="Times New Roman" w:hAnsi="Times New Roman"/>
                <w:b/>
              </w:rPr>
            </w:pPr>
            <w:r>
              <w:rPr>
                <w:rFonts w:ascii="Times New Roman" w:hAnsi="Times New Roman"/>
                <w:b/>
              </w:rPr>
              <w:t>Тема 1.4</w:t>
            </w:r>
          </w:p>
          <w:p w14:paraId="548782B2" w14:textId="77777777" w:rsidR="0035748E" w:rsidRPr="00EA62E9" w:rsidRDefault="0035748E" w:rsidP="007657C1">
            <w:pPr>
              <w:suppressAutoHyphens/>
              <w:spacing w:after="0" w:line="240" w:lineRule="auto"/>
              <w:jc w:val="center"/>
              <w:rPr>
                <w:rFonts w:ascii="Times New Roman" w:hAnsi="Times New Roman"/>
                <w:bCs/>
                <w:i/>
              </w:rPr>
            </w:pPr>
            <w:r w:rsidRPr="00EA62E9">
              <w:rPr>
                <w:rFonts w:ascii="Times New Roman" w:hAnsi="Times New Roman"/>
                <w:b/>
              </w:rPr>
              <w:t>Словообразовательные нормы русского языка</w:t>
            </w:r>
          </w:p>
        </w:tc>
        <w:tc>
          <w:tcPr>
            <w:tcW w:w="8221" w:type="dxa"/>
          </w:tcPr>
          <w:p w14:paraId="6DADDBED" w14:textId="77777777" w:rsidR="0035748E" w:rsidRPr="00EA62E9" w:rsidRDefault="0035748E" w:rsidP="007657C1">
            <w:pPr>
              <w:suppressAutoHyphens/>
              <w:spacing w:after="0" w:line="240" w:lineRule="auto"/>
              <w:jc w:val="both"/>
              <w:rPr>
                <w:rFonts w:ascii="Times New Roman" w:hAnsi="Times New Roman"/>
                <w:bCs/>
                <w:i/>
              </w:rPr>
            </w:pPr>
            <w:r>
              <w:rPr>
                <w:rFonts w:ascii="Times New Roman" w:hAnsi="Times New Roman"/>
                <w:b/>
              </w:rPr>
              <w:t>Основное содержание</w:t>
            </w:r>
          </w:p>
        </w:tc>
        <w:tc>
          <w:tcPr>
            <w:tcW w:w="1985" w:type="dxa"/>
          </w:tcPr>
          <w:p w14:paraId="41DAF734" w14:textId="77777777" w:rsidR="0035748E" w:rsidRPr="00C14122" w:rsidRDefault="0035748E" w:rsidP="007657C1">
            <w:pPr>
              <w:suppressAutoHyphens/>
              <w:spacing w:after="0" w:line="240" w:lineRule="auto"/>
              <w:jc w:val="center"/>
              <w:rPr>
                <w:rFonts w:ascii="Times New Roman" w:hAnsi="Times New Roman"/>
                <w:b/>
                <w:bCs/>
              </w:rPr>
            </w:pPr>
            <w:r w:rsidRPr="00C14122">
              <w:rPr>
                <w:rFonts w:ascii="Times New Roman" w:hAnsi="Times New Roman"/>
                <w:b/>
                <w:bCs/>
              </w:rPr>
              <w:t>2</w:t>
            </w:r>
          </w:p>
        </w:tc>
        <w:tc>
          <w:tcPr>
            <w:tcW w:w="1920" w:type="dxa"/>
            <w:vMerge w:val="restart"/>
          </w:tcPr>
          <w:p w14:paraId="084A5325" w14:textId="77777777" w:rsidR="004F01E6" w:rsidRDefault="0035748E" w:rsidP="007657C1">
            <w:pPr>
              <w:suppressAutoHyphens/>
              <w:spacing w:after="0" w:line="240" w:lineRule="auto"/>
              <w:jc w:val="center"/>
              <w:rPr>
                <w:rFonts w:ascii="Times New Roman" w:hAnsi="Times New Roman"/>
                <w:bCs/>
              </w:rPr>
            </w:pPr>
            <w:r w:rsidRPr="007D48D5">
              <w:rPr>
                <w:rFonts w:ascii="Times New Roman" w:hAnsi="Times New Roman"/>
                <w:bCs/>
              </w:rPr>
              <w:t>ОК 04, ОК 05</w:t>
            </w:r>
            <w:r w:rsidR="004F01E6">
              <w:rPr>
                <w:rFonts w:ascii="Times New Roman" w:hAnsi="Times New Roman"/>
                <w:bCs/>
              </w:rPr>
              <w:t xml:space="preserve">, </w:t>
            </w:r>
          </w:p>
          <w:p w14:paraId="26647056" w14:textId="77777777" w:rsidR="0035748E" w:rsidRPr="007D48D5" w:rsidRDefault="004F01E6" w:rsidP="007657C1">
            <w:pPr>
              <w:suppressAutoHyphens/>
              <w:spacing w:after="0" w:line="240" w:lineRule="auto"/>
              <w:jc w:val="center"/>
              <w:rPr>
                <w:rFonts w:ascii="Times New Roman" w:hAnsi="Times New Roman"/>
                <w:bCs/>
              </w:rPr>
            </w:pPr>
            <w:r>
              <w:rPr>
                <w:rFonts w:ascii="Times New Roman" w:hAnsi="Times New Roman"/>
                <w:bCs/>
              </w:rPr>
              <w:t>ЛР 8</w:t>
            </w:r>
          </w:p>
        </w:tc>
      </w:tr>
      <w:tr w:rsidR="0035748E" w14:paraId="09CB41AB" w14:textId="77777777" w:rsidTr="0035748E">
        <w:trPr>
          <w:trHeight w:val="465"/>
        </w:trPr>
        <w:tc>
          <w:tcPr>
            <w:tcW w:w="2660" w:type="dxa"/>
            <w:vMerge/>
          </w:tcPr>
          <w:p w14:paraId="1B779031" w14:textId="77777777" w:rsidR="0035748E" w:rsidRPr="00EA62E9" w:rsidRDefault="0035748E" w:rsidP="007657C1">
            <w:pPr>
              <w:spacing w:after="0" w:line="240" w:lineRule="auto"/>
              <w:jc w:val="center"/>
              <w:rPr>
                <w:rFonts w:ascii="Times New Roman" w:hAnsi="Times New Roman"/>
                <w:b/>
              </w:rPr>
            </w:pPr>
          </w:p>
        </w:tc>
        <w:tc>
          <w:tcPr>
            <w:tcW w:w="8221" w:type="dxa"/>
          </w:tcPr>
          <w:p w14:paraId="54E35D60" w14:textId="77777777" w:rsidR="0035748E" w:rsidRDefault="0035748E" w:rsidP="007657C1">
            <w:pPr>
              <w:suppressAutoHyphens/>
              <w:spacing w:after="0" w:line="240" w:lineRule="auto"/>
              <w:jc w:val="both"/>
              <w:rPr>
                <w:rFonts w:ascii="Times New Roman" w:hAnsi="Times New Roman"/>
                <w:b/>
              </w:rPr>
            </w:pPr>
            <w:r w:rsidRPr="00EA62E9">
              <w:rPr>
                <w:rFonts w:ascii="Times New Roman" w:hAnsi="Times New Roman"/>
              </w:rPr>
              <w:t>Морфемы и их функции в слове. Морфемный анализ слова. Способы образования слов в русском языке. Словообразовательные нормы русского литературного языка.</w:t>
            </w:r>
          </w:p>
        </w:tc>
        <w:tc>
          <w:tcPr>
            <w:tcW w:w="1985" w:type="dxa"/>
          </w:tcPr>
          <w:p w14:paraId="318200D8" w14:textId="77777777" w:rsidR="0035748E" w:rsidRPr="00C14122" w:rsidRDefault="0035748E" w:rsidP="007657C1">
            <w:pPr>
              <w:suppressAutoHyphens/>
              <w:spacing w:after="0" w:line="240" w:lineRule="auto"/>
              <w:jc w:val="center"/>
              <w:rPr>
                <w:rFonts w:ascii="Times New Roman" w:hAnsi="Times New Roman"/>
                <w:b/>
                <w:bCs/>
              </w:rPr>
            </w:pPr>
          </w:p>
        </w:tc>
        <w:tc>
          <w:tcPr>
            <w:tcW w:w="1920" w:type="dxa"/>
            <w:vMerge/>
          </w:tcPr>
          <w:p w14:paraId="6367378F" w14:textId="77777777" w:rsidR="0035748E" w:rsidRPr="007D48D5" w:rsidRDefault="0035748E" w:rsidP="007657C1">
            <w:pPr>
              <w:suppressAutoHyphens/>
              <w:spacing w:after="0" w:line="240" w:lineRule="auto"/>
              <w:jc w:val="center"/>
              <w:rPr>
                <w:rFonts w:ascii="Times New Roman" w:hAnsi="Times New Roman"/>
                <w:bCs/>
              </w:rPr>
            </w:pPr>
          </w:p>
        </w:tc>
      </w:tr>
      <w:tr w:rsidR="0035748E" w14:paraId="24E3366B" w14:textId="77777777" w:rsidTr="0035748E">
        <w:trPr>
          <w:trHeight w:val="285"/>
        </w:trPr>
        <w:tc>
          <w:tcPr>
            <w:tcW w:w="2660" w:type="dxa"/>
            <w:vMerge/>
          </w:tcPr>
          <w:p w14:paraId="55A2F2FE" w14:textId="77777777" w:rsidR="0035748E" w:rsidRPr="00EA62E9" w:rsidRDefault="0035748E" w:rsidP="007657C1">
            <w:pPr>
              <w:spacing w:after="0" w:line="240" w:lineRule="auto"/>
              <w:jc w:val="center"/>
              <w:rPr>
                <w:rFonts w:ascii="Times New Roman" w:hAnsi="Times New Roman"/>
                <w:b/>
              </w:rPr>
            </w:pPr>
          </w:p>
        </w:tc>
        <w:tc>
          <w:tcPr>
            <w:tcW w:w="8221" w:type="dxa"/>
          </w:tcPr>
          <w:p w14:paraId="6750EB1D" w14:textId="77777777" w:rsidR="0035748E" w:rsidRPr="0035748E" w:rsidRDefault="0035748E" w:rsidP="007657C1">
            <w:pPr>
              <w:suppressAutoHyphens/>
              <w:spacing w:after="0" w:line="240" w:lineRule="auto"/>
              <w:jc w:val="both"/>
              <w:rPr>
                <w:rFonts w:ascii="Times New Roman" w:hAnsi="Times New Roman"/>
                <w:b/>
              </w:rPr>
            </w:pPr>
            <w:r>
              <w:rPr>
                <w:rFonts w:ascii="Times New Roman" w:hAnsi="Times New Roman"/>
                <w:b/>
              </w:rPr>
              <w:t>В том числе практических занятий</w:t>
            </w:r>
          </w:p>
        </w:tc>
        <w:tc>
          <w:tcPr>
            <w:tcW w:w="1985" w:type="dxa"/>
          </w:tcPr>
          <w:p w14:paraId="2658A681" w14:textId="77777777" w:rsidR="0035748E" w:rsidRPr="00C14122" w:rsidRDefault="0035748E" w:rsidP="007657C1">
            <w:pPr>
              <w:suppressAutoHyphens/>
              <w:spacing w:after="0" w:line="240" w:lineRule="auto"/>
              <w:jc w:val="center"/>
              <w:rPr>
                <w:rFonts w:ascii="Times New Roman" w:hAnsi="Times New Roman"/>
                <w:b/>
                <w:bCs/>
              </w:rPr>
            </w:pPr>
            <w:r>
              <w:rPr>
                <w:rFonts w:ascii="Times New Roman" w:hAnsi="Times New Roman"/>
                <w:b/>
                <w:bCs/>
              </w:rPr>
              <w:t>2</w:t>
            </w:r>
          </w:p>
        </w:tc>
        <w:tc>
          <w:tcPr>
            <w:tcW w:w="1920" w:type="dxa"/>
            <w:vMerge/>
          </w:tcPr>
          <w:p w14:paraId="31F87D14" w14:textId="77777777" w:rsidR="0035748E" w:rsidRPr="007D48D5" w:rsidRDefault="0035748E" w:rsidP="007657C1">
            <w:pPr>
              <w:suppressAutoHyphens/>
              <w:spacing w:after="0" w:line="240" w:lineRule="auto"/>
              <w:jc w:val="center"/>
              <w:rPr>
                <w:rFonts w:ascii="Times New Roman" w:hAnsi="Times New Roman"/>
                <w:bCs/>
              </w:rPr>
            </w:pPr>
          </w:p>
        </w:tc>
      </w:tr>
      <w:tr w:rsidR="0035748E" w14:paraId="13553699" w14:textId="77777777" w:rsidTr="002A255C">
        <w:trPr>
          <w:trHeight w:val="606"/>
        </w:trPr>
        <w:tc>
          <w:tcPr>
            <w:tcW w:w="2660" w:type="dxa"/>
            <w:vMerge/>
          </w:tcPr>
          <w:p w14:paraId="3BAB6BA8" w14:textId="77777777" w:rsidR="0035748E" w:rsidRPr="00EA62E9" w:rsidRDefault="0035748E" w:rsidP="007657C1">
            <w:pPr>
              <w:spacing w:after="0" w:line="240" w:lineRule="auto"/>
              <w:jc w:val="center"/>
              <w:rPr>
                <w:rFonts w:ascii="Times New Roman" w:hAnsi="Times New Roman"/>
                <w:b/>
              </w:rPr>
            </w:pPr>
          </w:p>
        </w:tc>
        <w:tc>
          <w:tcPr>
            <w:tcW w:w="8221" w:type="dxa"/>
          </w:tcPr>
          <w:p w14:paraId="3A4DDC21" w14:textId="00D963F6" w:rsidR="0035748E" w:rsidRPr="0035748E" w:rsidRDefault="00DC0DDC" w:rsidP="007657C1">
            <w:pPr>
              <w:suppressAutoHyphens/>
              <w:spacing w:after="0" w:line="240" w:lineRule="auto"/>
              <w:jc w:val="both"/>
              <w:rPr>
                <w:rFonts w:ascii="Times New Roman" w:hAnsi="Times New Roman"/>
              </w:rPr>
            </w:pPr>
            <w:r>
              <w:rPr>
                <w:rFonts w:ascii="Times New Roman" w:hAnsi="Times New Roman"/>
              </w:rPr>
              <w:t>Практическое занятие 4</w:t>
            </w:r>
            <w:r w:rsidR="0035748E">
              <w:rPr>
                <w:rFonts w:ascii="Times New Roman" w:hAnsi="Times New Roman"/>
              </w:rPr>
              <w:t>. Профессиональная медицинская аббревиация. Словообразовательные нормы русского литературного языка.</w:t>
            </w:r>
          </w:p>
        </w:tc>
        <w:tc>
          <w:tcPr>
            <w:tcW w:w="1985" w:type="dxa"/>
          </w:tcPr>
          <w:p w14:paraId="5802BE7F" w14:textId="77777777" w:rsidR="0035748E" w:rsidRPr="0035748E" w:rsidRDefault="0035748E" w:rsidP="007657C1">
            <w:pPr>
              <w:suppressAutoHyphens/>
              <w:spacing w:after="0" w:line="240" w:lineRule="auto"/>
              <w:jc w:val="center"/>
              <w:rPr>
                <w:rFonts w:ascii="Times New Roman" w:hAnsi="Times New Roman"/>
                <w:bCs/>
              </w:rPr>
            </w:pPr>
            <w:r>
              <w:rPr>
                <w:rFonts w:ascii="Times New Roman" w:hAnsi="Times New Roman"/>
                <w:bCs/>
              </w:rPr>
              <w:t>2</w:t>
            </w:r>
          </w:p>
        </w:tc>
        <w:tc>
          <w:tcPr>
            <w:tcW w:w="1920" w:type="dxa"/>
            <w:vMerge/>
          </w:tcPr>
          <w:p w14:paraId="7C52E62D" w14:textId="77777777" w:rsidR="0035748E" w:rsidRPr="007D48D5" w:rsidRDefault="0035748E" w:rsidP="007657C1">
            <w:pPr>
              <w:suppressAutoHyphens/>
              <w:spacing w:after="0" w:line="240" w:lineRule="auto"/>
              <w:jc w:val="center"/>
              <w:rPr>
                <w:rFonts w:ascii="Times New Roman" w:hAnsi="Times New Roman"/>
                <w:bCs/>
              </w:rPr>
            </w:pPr>
          </w:p>
        </w:tc>
      </w:tr>
      <w:tr w:rsidR="0035748E" w14:paraId="2B478DF7" w14:textId="77777777" w:rsidTr="0035748E">
        <w:trPr>
          <w:trHeight w:val="285"/>
        </w:trPr>
        <w:tc>
          <w:tcPr>
            <w:tcW w:w="2660" w:type="dxa"/>
            <w:vMerge w:val="restart"/>
          </w:tcPr>
          <w:p w14:paraId="471C54F0" w14:textId="29443DAE" w:rsidR="0035748E" w:rsidRPr="00EA62E9" w:rsidRDefault="00DC0DDC" w:rsidP="007657C1">
            <w:pPr>
              <w:spacing w:after="0" w:line="240" w:lineRule="auto"/>
              <w:jc w:val="center"/>
              <w:rPr>
                <w:rFonts w:ascii="Times New Roman" w:hAnsi="Times New Roman"/>
                <w:b/>
              </w:rPr>
            </w:pPr>
            <w:r>
              <w:rPr>
                <w:rFonts w:ascii="Times New Roman" w:hAnsi="Times New Roman"/>
                <w:b/>
              </w:rPr>
              <w:t>Тема 1.5</w:t>
            </w:r>
          </w:p>
          <w:p w14:paraId="24F34E5C" w14:textId="77777777" w:rsidR="0035748E" w:rsidRPr="00EA62E9" w:rsidRDefault="0035748E" w:rsidP="007657C1">
            <w:pPr>
              <w:suppressAutoHyphens/>
              <w:spacing w:after="0" w:line="240" w:lineRule="auto"/>
              <w:jc w:val="center"/>
              <w:rPr>
                <w:rFonts w:ascii="Times New Roman" w:hAnsi="Times New Roman"/>
                <w:bCs/>
                <w:i/>
              </w:rPr>
            </w:pPr>
            <w:r w:rsidRPr="00EA62E9">
              <w:rPr>
                <w:rFonts w:ascii="Times New Roman" w:hAnsi="Times New Roman"/>
                <w:b/>
              </w:rPr>
              <w:t>Морфологические нормы употребления существительных и прилагательных.</w:t>
            </w:r>
          </w:p>
        </w:tc>
        <w:tc>
          <w:tcPr>
            <w:tcW w:w="8221" w:type="dxa"/>
          </w:tcPr>
          <w:p w14:paraId="2511EABA" w14:textId="77777777" w:rsidR="0035748E" w:rsidRPr="00EA62E9" w:rsidRDefault="0035748E" w:rsidP="007657C1">
            <w:pPr>
              <w:suppressAutoHyphens/>
              <w:spacing w:after="0" w:line="240" w:lineRule="auto"/>
              <w:jc w:val="both"/>
              <w:rPr>
                <w:rFonts w:ascii="Times New Roman" w:hAnsi="Times New Roman"/>
                <w:bCs/>
                <w:i/>
              </w:rPr>
            </w:pPr>
            <w:r>
              <w:rPr>
                <w:rFonts w:ascii="Times New Roman" w:hAnsi="Times New Roman"/>
                <w:b/>
              </w:rPr>
              <w:t>Основное содержание</w:t>
            </w:r>
          </w:p>
        </w:tc>
        <w:tc>
          <w:tcPr>
            <w:tcW w:w="1985" w:type="dxa"/>
          </w:tcPr>
          <w:p w14:paraId="3B66AA1A" w14:textId="77777777" w:rsidR="0035748E" w:rsidRPr="0035748E" w:rsidRDefault="0035748E" w:rsidP="007657C1">
            <w:pPr>
              <w:suppressAutoHyphens/>
              <w:spacing w:after="0" w:line="240" w:lineRule="auto"/>
              <w:jc w:val="center"/>
              <w:rPr>
                <w:rFonts w:ascii="Times New Roman" w:hAnsi="Times New Roman"/>
                <w:b/>
                <w:bCs/>
              </w:rPr>
            </w:pPr>
            <w:r>
              <w:rPr>
                <w:rFonts w:ascii="Times New Roman" w:hAnsi="Times New Roman"/>
                <w:b/>
                <w:bCs/>
              </w:rPr>
              <w:t>2</w:t>
            </w:r>
          </w:p>
        </w:tc>
        <w:tc>
          <w:tcPr>
            <w:tcW w:w="1920" w:type="dxa"/>
            <w:vMerge w:val="restart"/>
          </w:tcPr>
          <w:p w14:paraId="6C987AB0" w14:textId="77777777" w:rsidR="004F01E6" w:rsidRDefault="0035748E" w:rsidP="007657C1">
            <w:pPr>
              <w:suppressAutoHyphens/>
              <w:spacing w:after="0" w:line="240" w:lineRule="auto"/>
              <w:jc w:val="center"/>
              <w:rPr>
                <w:rFonts w:ascii="Times New Roman" w:hAnsi="Times New Roman"/>
                <w:bCs/>
              </w:rPr>
            </w:pPr>
            <w:r w:rsidRPr="007D48D5">
              <w:rPr>
                <w:rFonts w:ascii="Times New Roman" w:hAnsi="Times New Roman"/>
                <w:bCs/>
              </w:rPr>
              <w:t>ОК 04, ОК 05</w:t>
            </w:r>
            <w:r w:rsidR="004F01E6">
              <w:rPr>
                <w:rFonts w:ascii="Times New Roman" w:hAnsi="Times New Roman"/>
                <w:bCs/>
              </w:rPr>
              <w:t xml:space="preserve">, </w:t>
            </w:r>
          </w:p>
          <w:p w14:paraId="30A7AA93" w14:textId="77777777" w:rsidR="0035748E" w:rsidRPr="007D48D5" w:rsidRDefault="004F01E6" w:rsidP="007657C1">
            <w:pPr>
              <w:suppressAutoHyphens/>
              <w:spacing w:after="0" w:line="240" w:lineRule="auto"/>
              <w:jc w:val="center"/>
              <w:rPr>
                <w:rFonts w:ascii="Times New Roman" w:hAnsi="Times New Roman"/>
                <w:bCs/>
              </w:rPr>
            </w:pPr>
            <w:r>
              <w:rPr>
                <w:rFonts w:ascii="Times New Roman" w:hAnsi="Times New Roman"/>
                <w:bCs/>
              </w:rPr>
              <w:t>ЛР 5</w:t>
            </w:r>
          </w:p>
        </w:tc>
      </w:tr>
      <w:tr w:rsidR="0035748E" w14:paraId="5987CDDD" w14:textId="77777777" w:rsidTr="0035748E">
        <w:trPr>
          <w:trHeight w:val="1470"/>
        </w:trPr>
        <w:tc>
          <w:tcPr>
            <w:tcW w:w="2660" w:type="dxa"/>
            <w:vMerge/>
          </w:tcPr>
          <w:p w14:paraId="731DF7EC" w14:textId="77777777" w:rsidR="0035748E" w:rsidRPr="00EA62E9" w:rsidRDefault="0035748E" w:rsidP="007657C1">
            <w:pPr>
              <w:spacing w:after="0" w:line="240" w:lineRule="auto"/>
              <w:jc w:val="center"/>
              <w:rPr>
                <w:rFonts w:ascii="Times New Roman" w:hAnsi="Times New Roman"/>
                <w:b/>
              </w:rPr>
            </w:pPr>
          </w:p>
        </w:tc>
        <w:tc>
          <w:tcPr>
            <w:tcW w:w="8221" w:type="dxa"/>
          </w:tcPr>
          <w:p w14:paraId="5FBD059B" w14:textId="77777777" w:rsidR="0035748E" w:rsidRDefault="0035748E" w:rsidP="007657C1">
            <w:pPr>
              <w:suppressAutoHyphens/>
              <w:spacing w:after="0" w:line="240" w:lineRule="auto"/>
              <w:jc w:val="both"/>
              <w:rPr>
                <w:rFonts w:ascii="Times New Roman" w:hAnsi="Times New Roman"/>
                <w:b/>
              </w:rPr>
            </w:pPr>
            <w:r w:rsidRPr="00EA62E9">
              <w:rPr>
                <w:rFonts w:ascii="Times New Roman" w:hAnsi="Times New Roman"/>
              </w:rPr>
              <w:t>Классификация частей речи в русском языке. Значение и грамматические признаки существительных и прилагательных. Морфологические нормы употребления существительных: определение рода, образование падежных форм. Правописание падежных окончаний и суффиксов существительных. Морфологические нормы употребления прилагательных: образование степеней сравнения, образование краткой формы. Правописание окончаний и суффиксов прилагательных.</w:t>
            </w:r>
          </w:p>
        </w:tc>
        <w:tc>
          <w:tcPr>
            <w:tcW w:w="1985" w:type="dxa"/>
          </w:tcPr>
          <w:p w14:paraId="718CE24C" w14:textId="77777777" w:rsidR="0035748E" w:rsidRDefault="0035748E" w:rsidP="007657C1">
            <w:pPr>
              <w:suppressAutoHyphens/>
              <w:spacing w:after="0" w:line="240" w:lineRule="auto"/>
              <w:jc w:val="center"/>
              <w:rPr>
                <w:rFonts w:ascii="Times New Roman" w:hAnsi="Times New Roman"/>
                <w:b/>
                <w:bCs/>
              </w:rPr>
            </w:pPr>
          </w:p>
        </w:tc>
        <w:tc>
          <w:tcPr>
            <w:tcW w:w="1920" w:type="dxa"/>
            <w:vMerge/>
          </w:tcPr>
          <w:p w14:paraId="44D27964" w14:textId="77777777" w:rsidR="0035748E" w:rsidRPr="007D48D5" w:rsidRDefault="0035748E" w:rsidP="007657C1">
            <w:pPr>
              <w:suppressAutoHyphens/>
              <w:spacing w:after="0" w:line="240" w:lineRule="auto"/>
              <w:jc w:val="center"/>
              <w:rPr>
                <w:rFonts w:ascii="Times New Roman" w:hAnsi="Times New Roman"/>
                <w:bCs/>
              </w:rPr>
            </w:pPr>
          </w:p>
        </w:tc>
      </w:tr>
      <w:tr w:rsidR="0035748E" w14:paraId="29E20872" w14:textId="77777777" w:rsidTr="0035748E">
        <w:trPr>
          <w:trHeight w:val="201"/>
        </w:trPr>
        <w:tc>
          <w:tcPr>
            <w:tcW w:w="2660" w:type="dxa"/>
            <w:vMerge/>
          </w:tcPr>
          <w:p w14:paraId="49F17DA3" w14:textId="77777777" w:rsidR="0035748E" w:rsidRPr="00EA62E9" w:rsidRDefault="0035748E" w:rsidP="007657C1">
            <w:pPr>
              <w:spacing w:after="0" w:line="240" w:lineRule="auto"/>
              <w:jc w:val="center"/>
              <w:rPr>
                <w:rFonts w:ascii="Times New Roman" w:hAnsi="Times New Roman"/>
                <w:b/>
              </w:rPr>
            </w:pPr>
          </w:p>
        </w:tc>
        <w:tc>
          <w:tcPr>
            <w:tcW w:w="8221" w:type="dxa"/>
          </w:tcPr>
          <w:p w14:paraId="506DB4B3" w14:textId="77777777" w:rsidR="0035748E" w:rsidRPr="0035748E" w:rsidRDefault="0035748E" w:rsidP="007657C1">
            <w:pPr>
              <w:suppressAutoHyphens/>
              <w:spacing w:after="0" w:line="240" w:lineRule="auto"/>
              <w:jc w:val="both"/>
              <w:rPr>
                <w:rFonts w:ascii="Times New Roman" w:hAnsi="Times New Roman"/>
                <w:b/>
              </w:rPr>
            </w:pPr>
            <w:r>
              <w:rPr>
                <w:rFonts w:ascii="Times New Roman" w:hAnsi="Times New Roman"/>
                <w:b/>
              </w:rPr>
              <w:t>В том числе практических занятий</w:t>
            </w:r>
          </w:p>
        </w:tc>
        <w:tc>
          <w:tcPr>
            <w:tcW w:w="1985" w:type="dxa"/>
          </w:tcPr>
          <w:p w14:paraId="1BBA12BE" w14:textId="77777777" w:rsidR="0035748E" w:rsidRDefault="0035748E" w:rsidP="007657C1">
            <w:pPr>
              <w:suppressAutoHyphens/>
              <w:spacing w:after="0" w:line="240" w:lineRule="auto"/>
              <w:jc w:val="center"/>
              <w:rPr>
                <w:rFonts w:ascii="Times New Roman" w:hAnsi="Times New Roman"/>
                <w:b/>
                <w:bCs/>
              </w:rPr>
            </w:pPr>
            <w:r>
              <w:rPr>
                <w:rFonts w:ascii="Times New Roman" w:hAnsi="Times New Roman"/>
                <w:b/>
                <w:bCs/>
              </w:rPr>
              <w:t>2</w:t>
            </w:r>
          </w:p>
        </w:tc>
        <w:tc>
          <w:tcPr>
            <w:tcW w:w="1920" w:type="dxa"/>
            <w:vMerge/>
          </w:tcPr>
          <w:p w14:paraId="4C6DC316" w14:textId="77777777" w:rsidR="0035748E" w:rsidRPr="007D48D5" w:rsidRDefault="0035748E" w:rsidP="007657C1">
            <w:pPr>
              <w:suppressAutoHyphens/>
              <w:spacing w:after="0" w:line="240" w:lineRule="auto"/>
              <w:jc w:val="center"/>
              <w:rPr>
                <w:rFonts w:ascii="Times New Roman" w:hAnsi="Times New Roman"/>
                <w:bCs/>
              </w:rPr>
            </w:pPr>
          </w:p>
        </w:tc>
      </w:tr>
      <w:tr w:rsidR="0035748E" w14:paraId="5CEFF4B1" w14:textId="77777777" w:rsidTr="002A255C">
        <w:trPr>
          <w:trHeight w:val="690"/>
        </w:trPr>
        <w:tc>
          <w:tcPr>
            <w:tcW w:w="2660" w:type="dxa"/>
            <w:vMerge/>
          </w:tcPr>
          <w:p w14:paraId="5F6AD501" w14:textId="77777777" w:rsidR="0035748E" w:rsidRPr="00EA62E9" w:rsidRDefault="0035748E" w:rsidP="007657C1">
            <w:pPr>
              <w:spacing w:after="0" w:line="240" w:lineRule="auto"/>
              <w:jc w:val="center"/>
              <w:rPr>
                <w:rFonts w:ascii="Times New Roman" w:hAnsi="Times New Roman"/>
                <w:b/>
              </w:rPr>
            </w:pPr>
          </w:p>
        </w:tc>
        <w:tc>
          <w:tcPr>
            <w:tcW w:w="8221" w:type="dxa"/>
          </w:tcPr>
          <w:p w14:paraId="207A6E2B" w14:textId="0942EACE" w:rsidR="0035748E" w:rsidRPr="0035748E" w:rsidRDefault="0035748E" w:rsidP="00DC0DDC">
            <w:pPr>
              <w:suppressAutoHyphens/>
              <w:spacing w:after="0" w:line="240" w:lineRule="auto"/>
              <w:jc w:val="both"/>
              <w:rPr>
                <w:rFonts w:ascii="Times New Roman" w:hAnsi="Times New Roman"/>
              </w:rPr>
            </w:pPr>
            <w:r>
              <w:rPr>
                <w:rFonts w:ascii="Times New Roman" w:hAnsi="Times New Roman"/>
              </w:rPr>
              <w:t xml:space="preserve">Практическое занятие </w:t>
            </w:r>
            <w:r w:rsidR="00DC0DDC">
              <w:rPr>
                <w:rFonts w:ascii="Times New Roman" w:hAnsi="Times New Roman"/>
              </w:rPr>
              <w:t>5</w:t>
            </w:r>
            <w:r>
              <w:rPr>
                <w:rFonts w:ascii="Times New Roman" w:hAnsi="Times New Roman"/>
              </w:rPr>
              <w:t>. Морфология существительных и прилагательных. Правописание окончаний и суффиксов существительных и прилагательных</w:t>
            </w:r>
          </w:p>
        </w:tc>
        <w:tc>
          <w:tcPr>
            <w:tcW w:w="1985" w:type="dxa"/>
          </w:tcPr>
          <w:p w14:paraId="13E12331" w14:textId="77777777" w:rsidR="0035748E" w:rsidRPr="0035748E" w:rsidRDefault="0035748E" w:rsidP="007657C1">
            <w:pPr>
              <w:suppressAutoHyphens/>
              <w:spacing w:after="0" w:line="240" w:lineRule="auto"/>
              <w:jc w:val="center"/>
              <w:rPr>
                <w:rFonts w:ascii="Times New Roman" w:hAnsi="Times New Roman"/>
                <w:bCs/>
              </w:rPr>
            </w:pPr>
            <w:r>
              <w:rPr>
                <w:rFonts w:ascii="Times New Roman" w:hAnsi="Times New Roman"/>
                <w:bCs/>
              </w:rPr>
              <w:t>2</w:t>
            </w:r>
          </w:p>
        </w:tc>
        <w:tc>
          <w:tcPr>
            <w:tcW w:w="1920" w:type="dxa"/>
            <w:vMerge/>
          </w:tcPr>
          <w:p w14:paraId="3F0FD1C9" w14:textId="77777777" w:rsidR="0035748E" w:rsidRPr="007D48D5" w:rsidRDefault="0035748E" w:rsidP="007657C1">
            <w:pPr>
              <w:suppressAutoHyphens/>
              <w:spacing w:after="0" w:line="240" w:lineRule="auto"/>
              <w:jc w:val="center"/>
              <w:rPr>
                <w:rFonts w:ascii="Times New Roman" w:hAnsi="Times New Roman"/>
                <w:bCs/>
              </w:rPr>
            </w:pPr>
          </w:p>
        </w:tc>
      </w:tr>
      <w:tr w:rsidR="0035748E" w14:paraId="28688B9C" w14:textId="77777777" w:rsidTr="0035748E">
        <w:trPr>
          <w:trHeight w:val="240"/>
        </w:trPr>
        <w:tc>
          <w:tcPr>
            <w:tcW w:w="2660" w:type="dxa"/>
            <w:vMerge w:val="restart"/>
          </w:tcPr>
          <w:p w14:paraId="7C8B20FC" w14:textId="6CBDDB53" w:rsidR="0035748E" w:rsidRPr="00EA62E9" w:rsidRDefault="00DC0DDC" w:rsidP="007657C1">
            <w:pPr>
              <w:spacing w:after="0" w:line="240" w:lineRule="auto"/>
              <w:jc w:val="center"/>
              <w:rPr>
                <w:rFonts w:ascii="Times New Roman" w:hAnsi="Times New Roman"/>
                <w:b/>
              </w:rPr>
            </w:pPr>
            <w:r>
              <w:rPr>
                <w:rFonts w:ascii="Times New Roman" w:hAnsi="Times New Roman"/>
                <w:b/>
              </w:rPr>
              <w:t>Тема 1.6</w:t>
            </w:r>
          </w:p>
          <w:p w14:paraId="007D58F7" w14:textId="77777777" w:rsidR="0035748E" w:rsidRPr="00EA62E9" w:rsidRDefault="0035748E" w:rsidP="007657C1">
            <w:pPr>
              <w:suppressAutoHyphens/>
              <w:spacing w:after="0" w:line="240" w:lineRule="auto"/>
              <w:jc w:val="center"/>
              <w:rPr>
                <w:rFonts w:ascii="Times New Roman" w:hAnsi="Times New Roman"/>
                <w:bCs/>
                <w:i/>
              </w:rPr>
            </w:pPr>
            <w:r w:rsidRPr="00EA62E9">
              <w:rPr>
                <w:rFonts w:ascii="Times New Roman" w:hAnsi="Times New Roman"/>
                <w:b/>
              </w:rPr>
              <w:t>Морфологические нормы употребления числительных и местоимений.</w:t>
            </w:r>
          </w:p>
        </w:tc>
        <w:tc>
          <w:tcPr>
            <w:tcW w:w="8221" w:type="dxa"/>
          </w:tcPr>
          <w:p w14:paraId="63CAA11E" w14:textId="77777777" w:rsidR="0035748E" w:rsidRPr="00EA62E9" w:rsidRDefault="0035748E" w:rsidP="007657C1">
            <w:pPr>
              <w:suppressAutoHyphens/>
              <w:spacing w:after="0" w:line="240" w:lineRule="auto"/>
              <w:jc w:val="both"/>
              <w:rPr>
                <w:rFonts w:ascii="Times New Roman" w:hAnsi="Times New Roman"/>
                <w:bCs/>
                <w:i/>
              </w:rPr>
            </w:pPr>
            <w:r>
              <w:rPr>
                <w:rFonts w:ascii="Times New Roman" w:hAnsi="Times New Roman"/>
                <w:b/>
              </w:rPr>
              <w:t>Основное содержание</w:t>
            </w:r>
          </w:p>
        </w:tc>
        <w:tc>
          <w:tcPr>
            <w:tcW w:w="1985" w:type="dxa"/>
          </w:tcPr>
          <w:p w14:paraId="6F93EE3D" w14:textId="77777777" w:rsidR="0035748E" w:rsidRPr="0035748E" w:rsidRDefault="0035748E" w:rsidP="007657C1">
            <w:pPr>
              <w:suppressAutoHyphens/>
              <w:spacing w:after="0" w:line="240" w:lineRule="auto"/>
              <w:jc w:val="center"/>
              <w:rPr>
                <w:rFonts w:ascii="Times New Roman" w:hAnsi="Times New Roman"/>
                <w:b/>
                <w:bCs/>
              </w:rPr>
            </w:pPr>
            <w:r w:rsidRPr="0035748E">
              <w:rPr>
                <w:rFonts w:ascii="Times New Roman" w:hAnsi="Times New Roman"/>
                <w:b/>
                <w:bCs/>
              </w:rPr>
              <w:t>2</w:t>
            </w:r>
          </w:p>
        </w:tc>
        <w:tc>
          <w:tcPr>
            <w:tcW w:w="1920" w:type="dxa"/>
            <w:vMerge w:val="restart"/>
          </w:tcPr>
          <w:p w14:paraId="19278682" w14:textId="77777777" w:rsidR="004F01E6" w:rsidRDefault="0035748E" w:rsidP="007657C1">
            <w:pPr>
              <w:suppressAutoHyphens/>
              <w:spacing w:after="0" w:line="240" w:lineRule="auto"/>
              <w:jc w:val="center"/>
              <w:rPr>
                <w:rFonts w:ascii="Times New Roman" w:hAnsi="Times New Roman"/>
                <w:bCs/>
              </w:rPr>
            </w:pPr>
            <w:r w:rsidRPr="007D48D5">
              <w:rPr>
                <w:rFonts w:ascii="Times New Roman" w:hAnsi="Times New Roman"/>
                <w:bCs/>
              </w:rPr>
              <w:t>ОК 04, ОК 05</w:t>
            </w:r>
            <w:r w:rsidR="004F01E6">
              <w:rPr>
                <w:rFonts w:ascii="Times New Roman" w:hAnsi="Times New Roman"/>
                <w:bCs/>
              </w:rPr>
              <w:t xml:space="preserve">, </w:t>
            </w:r>
          </w:p>
          <w:p w14:paraId="1C5FF5E1" w14:textId="77777777" w:rsidR="0035748E" w:rsidRPr="007D48D5" w:rsidRDefault="004F01E6" w:rsidP="007657C1">
            <w:pPr>
              <w:suppressAutoHyphens/>
              <w:spacing w:after="0" w:line="240" w:lineRule="auto"/>
              <w:jc w:val="center"/>
              <w:rPr>
                <w:rFonts w:ascii="Times New Roman" w:hAnsi="Times New Roman"/>
                <w:bCs/>
              </w:rPr>
            </w:pPr>
            <w:r>
              <w:rPr>
                <w:rFonts w:ascii="Times New Roman" w:hAnsi="Times New Roman"/>
                <w:bCs/>
              </w:rPr>
              <w:t>ЛР 11</w:t>
            </w:r>
          </w:p>
        </w:tc>
      </w:tr>
      <w:tr w:rsidR="0035748E" w14:paraId="7944E997" w14:textId="77777777" w:rsidTr="0035748E">
        <w:trPr>
          <w:trHeight w:val="735"/>
        </w:trPr>
        <w:tc>
          <w:tcPr>
            <w:tcW w:w="2660" w:type="dxa"/>
            <w:vMerge/>
          </w:tcPr>
          <w:p w14:paraId="4DC0B577" w14:textId="77777777" w:rsidR="0035748E" w:rsidRPr="00EA62E9" w:rsidRDefault="0035748E" w:rsidP="007657C1">
            <w:pPr>
              <w:spacing w:after="0" w:line="240" w:lineRule="auto"/>
              <w:jc w:val="center"/>
              <w:rPr>
                <w:rFonts w:ascii="Times New Roman" w:hAnsi="Times New Roman"/>
                <w:b/>
              </w:rPr>
            </w:pPr>
          </w:p>
        </w:tc>
        <w:tc>
          <w:tcPr>
            <w:tcW w:w="8221" w:type="dxa"/>
          </w:tcPr>
          <w:p w14:paraId="74FE6F3E" w14:textId="77777777" w:rsidR="0035748E" w:rsidRDefault="0035748E" w:rsidP="007657C1">
            <w:pPr>
              <w:suppressAutoHyphens/>
              <w:spacing w:after="0" w:line="240" w:lineRule="auto"/>
              <w:jc w:val="both"/>
              <w:rPr>
                <w:rFonts w:ascii="Times New Roman" w:hAnsi="Times New Roman"/>
                <w:b/>
              </w:rPr>
            </w:pPr>
            <w:r w:rsidRPr="00EA62E9">
              <w:rPr>
                <w:rFonts w:ascii="Times New Roman" w:hAnsi="Times New Roman"/>
              </w:rPr>
              <w:t>Значение и грамматические признаки числительных и местоимений. Особенности склонения числительных и употребление собирательных числительных. Особенности употребления местоимений в речи.</w:t>
            </w:r>
          </w:p>
        </w:tc>
        <w:tc>
          <w:tcPr>
            <w:tcW w:w="1985" w:type="dxa"/>
          </w:tcPr>
          <w:p w14:paraId="5FFE95A2" w14:textId="77777777" w:rsidR="0035748E" w:rsidRPr="0035748E" w:rsidRDefault="0035748E" w:rsidP="007657C1">
            <w:pPr>
              <w:suppressAutoHyphens/>
              <w:spacing w:after="0" w:line="240" w:lineRule="auto"/>
              <w:jc w:val="center"/>
              <w:rPr>
                <w:rFonts w:ascii="Times New Roman" w:hAnsi="Times New Roman"/>
                <w:b/>
                <w:bCs/>
              </w:rPr>
            </w:pPr>
          </w:p>
        </w:tc>
        <w:tc>
          <w:tcPr>
            <w:tcW w:w="1920" w:type="dxa"/>
            <w:vMerge/>
          </w:tcPr>
          <w:p w14:paraId="44BF4849" w14:textId="77777777" w:rsidR="0035748E" w:rsidRPr="007D48D5" w:rsidRDefault="0035748E" w:rsidP="007657C1">
            <w:pPr>
              <w:suppressAutoHyphens/>
              <w:spacing w:after="0" w:line="240" w:lineRule="auto"/>
              <w:jc w:val="center"/>
              <w:rPr>
                <w:rFonts w:ascii="Times New Roman" w:hAnsi="Times New Roman"/>
                <w:bCs/>
              </w:rPr>
            </w:pPr>
          </w:p>
        </w:tc>
      </w:tr>
      <w:tr w:rsidR="0035748E" w14:paraId="4743A053" w14:textId="77777777" w:rsidTr="0035748E">
        <w:trPr>
          <w:trHeight w:val="306"/>
        </w:trPr>
        <w:tc>
          <w:tcPr>
            <w:tcW w:w="2660" w:type="dxa"/>
            <w:vMerge/>
          </w:tcPr>
          <w:p w14:paraId="63C23439" w14:textId="77777777" w:rsidR="0035748E" w:rsidRPr="00EA62E9" w:rsidRDefault="0035748E" w:rsidP="007657C1">
            <w:pPr>
              <w:spacing w:after="0" w:line="240" w:lineRule="auto"/>
              <w:jc w:val="center"/>
              <w:rPr>
                <w:rFonts w:ascii="Times New Roman" w:hAnsi="Times New Roman"/>
                <w:b/>
              </w:rPr>
            </w:pPr>
          </w:p>
        </w:tc>
        <w:tc>
          <w:tcPr>
            <w:tcW w:w="8221" w:type="dxa"/>
          </w:tcPr>
          <w:p w14:paraId="2C5A5DFA" w14:textId="77777777" w:rsidR="0035748E" w:rsidRPr="0035748E" w:rsidRDefault="0035748E" w:rsidP="007657C1">
            <w:pPr>
              <w:suppressAutoHyphens/>
              <w:spacing w:after="0" w:line="240" w:lineRule="auto"/>
              <w:jc w:val="both"/>
              <w:rPr>
                <w:rFonts w:ascii="Times New Roman" w:hAnsi="Times New Roman"/>
              </w:rPr>
            </w:pPr>
            <w:r>
              <w:rPr>
                <w:rFonts w:ascii="Times New Roman" w:hAnsi="Times New Roman"/>
                <w:b/>
              </w:rPr>
              <w:t>В том числе практических занятий</w:t>
            </w:r>
          </w:p>
        </w:tc>
        <w:tc>
          <w:tcPr>
            <w:tcW w:w="1985" w:type="dxa"/>
          </w:tcPr>
          <w:p w14:paraId="21D40F8C" w14:textId="77777777" w:rsidR="0035748E" w:rsidRPr="0035748E" w:rsidRDefault="0035748E" w:rsidP="007657C1">
            <w:pPr>
              <w:suppressAutoHyphens/>
              <w:spacing w:after="0" w:line="240" w:lineRule="auto"/>
              <w:jc w:val="center"/>
              <w:rPr>
                <w:rFonts w:ascii="Times New Roman" w:hAnsi="Times New Roman"/>
                <w:b/>
                <w:bCs/>
              </w:rPr>
            </w:pPr>
            <w:r>
              <w:rPr>
                <w:rFonts w:ascii="Times New Roman" w:hAnsi="Times New Roman"/>
                <w:b/>
                <w:bCs/>
              </w:rPr>
              <w:t>2</w:t>
            </w:r>
          </w:p>
        </w:tc>
        <w:tc>
          <w:tcPr>
            <w:tcW w:w="1920" w:type="dxa"/>
            <w:vMerge/>
          </w:tcPr>
          <w:p w14:paraId="5F652B86" w14:textId="77777777" w:rsidR="0035748E" w:rsidRPr="007D48D5" w:rsidRDefault="0035748E" w:rsidP="007657C1">
            <w:pPr>
              <w:suppressAutoHyphens/>
              <w:spacing w:after="0" w:line="240" w:lineRule="auto"/>
              <w:jc w:val="center"/>
              <w:rPr>
                <w:rFonts w:ascii="Times New Roman" w:hAnsi="Times New Roman"/>
                <w:bCs/>
              </w:rPr>
            </w:pPr>
          </w:p>
        </w:tc>
      </w:tr>
      <w:tr w:rsidR="0035748E" w14:paraId="64801E85" w14:textId="77777777" w:rsidTr="002A255C">
        <w:trPr>
          <w:trHeight w:val="585"/>
        </w:trPr>
        <w:tc>
          <w:tcPr>
            <w:tcW w:w="2660" w:type="dxa"/>
            <w:vMerge/>
          </w:tcPr>
          <w:p w14:paraId="086A7888" w14:textId="77777777" w:rsidR="0035748E" w:rsidRPr="00EA62E9" w:rsidRDefault="0035748E" w:rsidP="007657C1">
            <w:pPr>
              <w:spacing w:after="0" w:line="240" w:lineRule="auto"/>
              <w:jc w:val="center"/>
              <w:rPr>
                <w:rFonts w:ascii="Times New Roman" w:hAnsi="Times New Roman"/>
                <w:b/>
              </w:rPr>
            </w:pPr>
          </w:p>
        </w:tc>
        <w:tc>
          <w:tcPr>
            <w:tcW w:w="8221" w:type="dxa"/>
          </w:tcPr>
          <w:p w14:paraId="779EADDA" w14:textId="6032F757" w:rsidR="0035748E" w:rsidRDefault="00DC0DDC" w:rsidP="007657C1">
            <w:pPr>
              <w:suppressAutoHyphens/>
              <w:spacing w:after="0" w:line="240" w:lineRule="auto"/>
              <w:jc w:val="both"/>
              <w:rPr>
                <w:rFonts w:ascii="Times New Roman" w:hAnsi="Times New Roman"/>
                <w:b/>
              </w:rPr>
            </w:pPr>
            <w:r>
              <w:rPr>
                <w:rFonts w:ascii="Times New Roman" w:hAnsi="Times New Roman"/>
              </w:rPr>
              <w:t>Практическое занятие 6</w:t>
            </w:r>
            <w:r w:rsidR="0035748E">
              <w:rPr>
                <w:rFonts w:ascii="Times New Roman" w:hAnsi="Times New Roman"/>
              </w:rPr>
              <w:t>. Морфология числительных и местоимений.</w:t>
            </w:r>
          </w:p>
        </w:tc>
        <w:tc>
          <w:tcPr>
            <w:tcW w:w="1985" w:type="dxa"/>
          </w:tcPr>
          <w:p w14:paraId="1D808A18" w14:textId="77777777" w:rsidR="0035748E" w:rsidRPr="0035748E" w:rsidRDefault="0035748E" w:rsidP="007657C1">
            <w:pPr>
              <w:suppressAutoHyphens/>
              <w:spacing w:after="0" w:line="240" w:lineRule="auto"/>
              <w:jc w:val="center"/>
              <w:rPr>
                <w:rFonts w:ascii="Times New Roman" w:hAnsi="Times New Roman"/>
                <w:bCs/>
              </w:rPr>
            </w:pPr>
            <w:r>
              <w:rPr>
                <w:rFonts w:ascii="Times New Roman" w:hAnsi="Times New Roman"/>
                <w:bCs/>
              </w:rPr>
              <w:t>2</w:t>
            </w:r>
          </w:p>
        </w:tc>
        <w:tc>
          <w:tcPr>
            <w:tcW w:w="1920" w:type="dxa"/>
            <w:vMerge/>
          </w:tcPr>
          <w:p w14:paraId="673E84F8" w14:textId="77777777" w:rsidR="0035748E" w:rsidRPr="007D48D5" w:rsidRDefault="0035748E" w:rsidP="007657C1">
            <w:pPr>
              <w:suppressAutoHyphens/>
              <w:spacing w:after="0" w:line="240" w:lineRule="auto"/>
              <w:jc w:val="center"/>
              <w:rPr>
                <w:rFonts w:ascii="Times New Roman" w:hAnsi="Times New Roman"/>
                <w:bCs/>
              </w:rPr>
            </w:pPr>
          </w:p>
        </w:tc>
      </w:tr>
      <w:tr w:rsidR="0035748E" w14:paraId="3187F831" w14:textId="77777777" w:rsidTr="0035748E">
        <w:trPr>
          <w:trHeight w:val="225"/>
        </w:trPr>
        <w:tc>
          <w:tcPr>
            <w:tcW w:w="2660" w:type="dxa"/>
            <w:vMerge w:val="restart"/>
          </w:tcPr>
          <w:p w14:paraId="221FBAE5" w14:textId="3D80EB24" w:rsidR="0035748E" w:rsidRPr="00EA62E9" w:rsidRDefault="00DC0DDC" w:rsidP="007657C1">
            <w:pPr>
              <w:suppressAutoHyphens/>
              <w:spacing w:after="0" w:line="240" w:lineRule="auto"/>
              <w:jc w:val="center"/>
              <w:rPr>
                <w:rFonts w:ascii="Times New Roman" w:hAnsi="Times New Roman"/>
                <w:b/>
                <w:bCs/>
              </w:rPr>
            </w:pPr>
            <w:r>
              <w:rPr>
                <w:rFonts w:ascii="Times New Roman" w:hAnsi="Times New Roman"/>
                <w:b/>
                <w:bCs/>
              </w:rPr>
              <w:lastRenderedPageBreak/>
              <w:t>Тема 1.7</w:t>
            </w:r>
          </w:p>
          <w:p w14:paraId="3651B038" w14:textId="77777777" w:rsidR="0035748E" w:rsidRPr="00EA62E9" w:rsidRDefault="0035748E" w:rsidP="007657C1">
            <w:pPr>
              <w:suppressAutoHyphens/>
              <w:spacing w:after="0" w:line="240" w:lineRule="auto"/>
              <w:jc w:val="center"/>
              <w:rPr>
                <w:rFonts w:ascii="Times New Roman" w:hAnsi="Times New Roman"/>
                <w:b/>
                <w:bCs/>
              </w:rPr>
            </w:pPr>
            <w:r w:rsidRPr="00EA62E9">
              <w:rPr>
                <w:rFonts w:ascii="Times New Roman" w:hAnsi="Times New Roman"/>
                <w:b/>
                <w:bCs/>
              </w:rPr>
              <w:t>Морфологические нормы употребления глаголов и наречий.</w:t>
            </w:r>
          </w:p>
        </w:tc>
        <w:tc>
          <w:tcPr>
            <w:tcW w:w="8221" w:type="dxa"/>
          </w:tcPr>
          <w:p w14:paraId="76E223B1" w14:textId="77777777" w:rsidR="0035748E" w:rsidRPr="00EA62E9" w:rsidRDefault="0035748E" w:rsidP="007657C1">
            <w:pPr>
              <w:suppressAutoHyphens/>
              <w:spacing w:after="0" w:line="240" w:lineRule="auto"/>
              <w:jc w:val="both"/>
              <w:rPr>
                <w:rFonts w:ascii="Times New Roman" w:hAnsi="Times New Roman"/>
                <w:bCs/>
              </w:rPr>
            </w:pPr>
            <w:r>
              <w:rPr>
                <w:rFonts w:ascii="Times New Roman" w:hAnsi="Times New Roman"/>
                <w:b/>
                <w:bCs/>
              </w:rPr>
              <w:t>Основное содержание</w:t>
            </w:r>
          </w:p>
        </w:tc>
        <w:tc>
          <w:tcPr>
            <w:tcW w:w="1985" w:type="dxa"/>
          </w:tcPr>
          <w:p w14:paraId="5C8024DA" w14:textId="77777777" w:rsidR="0035748E" w:rsidRPr="0035748E" w:rsidRDefault="0035748E" w:rsidP="007657C1">
            <w:pPr>
              <w:suppressAutoHyphens/>
              <w:spacing w:after="0" w:line="240" w:lineRule="auto"/>
              <w:jc w:val="center"/>
              <w:rPr>
                <w:rFonts w:ascii="Times New Roman" w:hAnsi="Times New Roman"/>
                <w:b/>
                <w:bCs/>
              </w:rPr>
            </w:pPr>
            <w:r w:rsidRPr="0035748E">
              <w:rPr>
                <w:rFonts w:ascii="Times New Roman" w:hAnsi="Times New Roman"/>
                <w:b/>
                <w:bCs/>
              </w:rPr>
              <w:t>2</w:t>
            </w:r>
          </w:p>
        </w:tc>
        <w:tc>
          <w:tcPr>
            <w:tcW w:w="1920" w:type="dxa"/>
            <w:vMerge w:val="restart"/>
          </w:tcPr>
          <w:p w14:paraId="3B129A3C" w14:textId="77777777" w:rsidR="004F01E6" w:rsidRDefault="0035748E" w:rsidP="007657C1">
            <w:pPr>
              <w:suppressAutoHyphens/>
              <w:spacing w:after="0" w:line="240" w:lineRule="auto"/>
              <w:jc w:val="center"/>
              <w:rPr>
                <w:rFonts w:ascii="Times New Roman" w:hAnsi="Times New Roman"/>
                <w:bCs/>
              </w:rPr>
            </w:pPr>
            <w:r w:rsidRPr="007D48D5">
              <w:rPr>
                <w:rFonts w:ascii="Times New Roman" w:hAnsi="Times New Roman"/>
                <w:bCs/>
              </w:rPr>
              <w:t>ОК 04, ОК 05</w:t>
            </w:r>
            <w:r w:rsidR="004F01E6">
              <w:rPr>
                <w:rFonts w:ascii="Times New Roman" w:hAnsi="Times New Roman"/>
                <w:bCs/>
              </w:rPr>
              <w:t xml:space="preserve">, </w:t>
            </w:r>
          </w:p>
          <w:p w14:paraId="53B3BDDF" w14:textId="77777777" w:rsidR="0035748E" w:rsidRPr="007D48D5" w:rsidRDefault="004F01E6" w:rsidP="007657C1">
            <w:pPr>
              <w:suppressAutoHyphens/>
              <w:spacing w:after="0" w:line="240" w:lineRule="auto"/>
              <w:jc w:val="center"/>
              <w:rPr>
                <w:rFonts w:ascii="Times New Roman" w:hAnsi="Times New Roman"/>
                <w:bCs/>
              </w:rPr>
            </w:pPr>
            <w:r>
              <w:rPr>
                <w:rFonts w:ascii="Times New Roman" w:hAnsi="Times New Roman"/>
                <w:bCs/>
              </w:rPr>
              <w:t>ЛР 8</w:t>
            </w:r>
          </w:p>
        </w:tc>
      </w:tr>
      <w:tr w:rsidR="0035748E" w14:paraId="162B50EB" w14:textId="77777777" w:rsidTr="0035748E">
        <w:trPr>
          <w:trHeight w:val="720"/>
        </w:trPr>
        <w:tc>
          <w:tcPr>
            <w:tcW w:w="2660" w:type="dxa"/>
            <w:vMerge/>
          </w:tcPr>
          <w:p w14:paraId="48494405" w14:textId="77777777" w:rsidR="0035748E" w:rsidRPr="00EA62E9" w:rsidRDefault="0035748E" w:rsidP="007657C1">
            <w:pPr>
              <w:suppressAutoHyphens/>
              <w:spacing w:after="0" w:line="240" w:lineRule="auto"/>
              <w:jc w:val="center"/>
              <w:rPr>
                <w:rFonts w:ascii="Times New Roman" w:hAnsi="Times New Roman"/>
                <w:b/>
                <w:bCs/>
              </w:rPr>
            </w:pPr>
          </w:p>
        </w:tc>
        <w:tc>
          <w:tcPr>
            <w:tcW w:w="8221" w:type="dxa"/>
          </w:tcPr>
          <w:p w14:paraId="3DC353F3" w14:textId="77777777" w:rsidR="0035748E" w:rsidRDefault="0035748E" w:rsidP="007657C1">
            <w:pPr>
              <w:suppressAutoHyphens/>
              <w:spacing w:after="0" w:line="240" w:lineRule="auto"/>
              <w:jc w:val="both"/>
              <w:rPr>
                <w:rFonts w:ascii="Times New Roman" w:hAnsi="Times New Roman"/>
                <w:b/>
                <w:bCs/>
              </w:rPr>
            </w:pPr>
            <w:r>
              <w:rPr>
                <w:rFonts w:ascii="Times New Roman" w:hAnsi="Times New Roman"/>
                <w:bCs/>
              </w:rPr>
              <w:t>Значение и грамматические признаки глаголов, их форм (причастие и деепричастие) и наречий. Особенности образования грамматических форм глаголов. Правописание окончаний и суффиксов глаголов и причастий. Правописание наречий.</w:t>
            </w:r>
          </w:p>
        </w:tc>
        <w:tc>
          <w:tcPr>
            <w:tcW w:w="1985" w:type="dxa"/>
          </w:tcPr>
          <w:p w14:paraId="09786CD8" w14:textId="77777777" w:rsidR="0035748E" w:rsidRPr="0035748E" w:rsidRDefault="0035748E" w:rsidP="007657C1">
            <w:pPr>
              <w:suppressAutoHyphens/>
              <w:spacing w:after="0" w:line="240" w:lineRule="auto"/>
              <w:jc w:val="center"/>
              <w:rPr>
                <w:rFonts w:ascii="Times New Roman" w:hAnsi="Times New Roman"/>
                <w:b/>
                <w:bCs/>
              </w:rPr>
            </w:pPr>
          </w:p>
        </w:tc>
        <w:tc>
          <w:tcPr>
            <w:tcW w:w="1920" w:type="dxa"/>
            <w:vMerge/>
          </w:tcPr>
          <w:p w14:paraId="6BF44C98" w14:textId="77777777" w:rsidR="0035748E" w:rsidRPr="007D48D5" w:rsidRDefault="0035748E" w:rsidP="007657C1">
            <w:pPr>
              <w:suppressAutoHyphens/>
              <w:spacing w:after="0" w:line="240" w:lineRule="auto"/>
              <w:jc w:val="center"/>
              <w:rPr>
                <w:rFonts w:ascii="Times New Roman" w:hAnsi="Times New Roman"/>
                <w:bCs/>
              </w:rPr>
            </w:pPr>
          </w:p>
        </w:tc>
      </w:tr>
      <w:tr w:rsidR="0035748E" w14:paraId="6547C219" w14:textId="77777777" w:rsidTr="0035748E">
        <w:trPr>
          <w:trHeight w:val="225"/>
        </w:trPr>
        <w:tc>
          <w:tcPr>
            <w:tcW w:w="2660" w:type="dxa"/>
            <w:vMerge/>
          </w:tcPr>
          <w:p w14:paraId="16CBF7DA" w14:textId="77777777" w:rsidR="0035748E" w:rsidRPr="00EA62E9" w:rsidRDefault="0035748E" w:rsidP="007657C1">
            <w:pPr>
              <w:suppressAutoHyphens/>
              <w:spacing w:after="0" w:line="240" w:lineRule="auto"/>
              <w:jc w:val="center"/>
              <w:rPr>
                <w:rFonts w:ascii="Times New Roman" w:hAnsi="Times New Roman"/>
                <w:b/>
                <w:bCs/>
              </w:rPr>
            </w:pPr>
          </w:p>
        </w:tc>
        <w:tc>
          <w:tcPr>
            <w:tcW w:w="8221" w:type="dxa"/>
          </w:tcPr>
          <w:p w14:paraId="29F02DAE" w14:textId="77777777" w:rsidR="0035748E" w:rsidRPr="0035748E" w:rsidRDefault="0035748E" w:rsidP="007657C1">
            <w:pPr>
              <w:suppressAutoHyphens/>
              <w:spacing w:after="0" w:line="240" w:lineRule="auto"/>
              <w:jc w:val="both"/>
              <w:rPr>
                <w:rFonts w:ascii="Times New Roman" w:hAnsi="Times New Roman"/>
                <w:b/>
                <w:bCs/>
              </w:rPr>
            </w:pPr>
            <w:r>
              <w:rPr>
                <w:rFonts w:ascii="Times New Roman" w:hAnsi="Times New Roman"/>
                <w:b/>
                <w:bCs/>
              </w:rPr>
              <w:t>В том числе практических занятий</w:t>
            </w:r>
          </w:p>
        </w:tc>
        <w:tc>
          <w:tcPr>
            <w:tcW w:w="1985" w:type="dxa"/>
          </w:tcPr>
          <w:p w14:paraId="7E152A9F" w14:textId="77777777" w:rsidR="0035748E" w:rsidRPr="0035748E" w:rsidRDefault="0035748E" w:rsidP="007657C1">
            <w:pPr>
              <w:suppressAutoHyphens/>
              <w:spacing w:after="0" w:line="240" w:lineRule="auto"/>
              <w:jc w:val="center"/>
              <w:rPr>
                <w:rFonts w:ascii="Times New Roman" w:hAnsi="Times New Roman"/>
                <w:b/>
                <w:bCs/>
              </w:rPr>
            </w:pPr>
            <w:r>
              <w:rPr>
                <w:rFonts w:ascii="Times New Roman" w:hAnsi="Times New Roman"/>
                <w:b/>
                <w:bCs/>
              </w:rPr>
              <w:t>2</w:t>
            </w:r>
          </w:p>
        </w:tc>
        <w:tc>
          <w:tcPr>
            <w:tcW w:w="1920" w:type="dxa"/>
            <w:vMerge/>
          </w:tcPr>
          <w:p w14:paraId="0D1121BB" w14:textId="77777777" w:rsidR="0035748E" w:rsidRPr="007D48D5" w:rsidRDefault="0035748E" w:rsidP="007657C1">
            <w:pPr>
              <w:suppressAutoHyphens/>
              <w:spacing w:after="0" w:line="240" w:lineRule="auto"/>
              <w:jc w:val="center"/>
              <w:rPr>
                <w:rFonts w:ascii="Times New Roman" w:hAnsi="Times New Roman"/>
                <w:bCs/>
              </w:rPr>
            </w:pPr>
          </w:p>
        </w:tc>
      </w:tr>
      <w:tr w:rsidR="0035748E" w14:paraId="0D63B59F" w14:textId="77777777" w:rsidTr="0035748E">
        <w:trPr>
          <w:trHeight w:val="455"/>
        </w:trPr>
        <w:tc>
          <w:tcPr>
            <w:tcW w:w="2660" w:type="dxa"/>
            <w:vMerge/>
          </w:tcPr>
          <w:p w14:paraId="0CEE17A5" w14:textId="77777777" w:rsidR="0035748E" w:rsidRPr="00EA62E9" w:rsidRDefault="0035748E" w:rsidP="007657C1">
            <w:pPr>
              <w:suppressAutoHyphens/>
              <w:spacing w:after="0" w:line="240" w:lineRule="auto"/>
              <w:jc w:val="center"/>
              <w:rPr>
                <w:rFonts w:ascii="Times New Roman" w:hAnsi="Times New Roman"/>
                <w:b/>
                <w:bCs/>
              </w:rPr>
            </w:pPr>
          </w:p>
        </w:tc>
        <w:tc>
          <w:tcPr>
            <w:tcW w:w="8221" w:type="dxa"/>
          </w:tcPr>
          <w:p w14:paraId="250DD143" w14:textId="67CF5C13" w:rsidR="0035748E" w:rsidRPr="0035748E" w:rsidRDefault="00DC0DDC" w:rsidP="007657C1">
            <w:pPr>
              <w:suppressAutoHyphens/>
              <w:spacing w:after="0" w:line="240" w:lineRule="auto"/>
              <w:jc w:val="both"/>
              <w:rPr>
                <w:rFonts w:ascii="Times New Roman" w:hAnsi="Times New Roman"/>
                <w:bCs/>
              </w:rPr>
            </w:pPr>
            <w:r>
              <w:rPr>
                <w:rFonts w:ascii="Times New Roman" w:hAnsi="Times New Roman"/>
                <w:bCs/>
              </w:rPr>
              <w:t>Практическое занятие 7</w:t>
            </w:r>
            <w:r w:rsidR="0035748E">
              <w:rPr>
                <w:rFonts w:ascii="Times New Roman" w:hAnsi="Times New Roman"/>
                <w:bCs/>
              </w:rPr>
              <w:t>. Морфология глаголов и наречий. Правописание окончаний глаголов, правописание наречий.</w:t>
            </w:r>
          </w:p>
        </w:tc>
        <w:tc>
          <w:tcPr>
            <w:tcW w:w="1985" w:type="dxa"/>
          </w:tcPr>
          <w:p w14:paraId="1E21B349" w14:textId="77777777" w:rsidR="0035748E" w:rsidRPr="0035748E" w:rsidRDefault="0035748E" w:rsidP="007657C1">
            <w:pPr>
              <w:suppressAutoHyphens/>
              <w:spacing w:after="0" w:line="240" w:lineRule="auto"/>
              <w:jc w:val="center"/>
              <w:rPr>
                <w:rFonts w:ascii="Times New Roman" w:hAnsi="Times New Roman"/>
                <w:bCs/>
              </w:rPr>
            </w:pPr>
            <w:r>
              <w:rPr>
                <w:rFonts w:ascii="Times New Roman" w:hAnsi="Times New Roman"/>
                <w:bCs/>
              </w:rPr>
              <w:t>2</w:t>
            </w:r>
          </w:p>
        </w:tc>
        <w:tc>
          <w:tcPr>
            <w:tcW w:w="1920" w:type="dxa"/>
            <w:vMerge/>
          </w:tcPr>
          <w:p w14:paraId="0DE7B6FD" w14:textId="77777777" w:rsidR="0035748E" w:rsidRPr="007D48D5" w:rsidRDefault="0035748E" w:rsidP="007657C1">
            <w:pPr>
              <w:suppressAutoHyphens/>
              <w:spacing w:after="0" w:line="240" w:lineRule="auto"/>
              <w:jc w:val="center"/>
              <w:rPr>
                <w:rFonts w:ascii="Times New Roman" w:hAnsi="Times New Roman"/>
                <w:bCs/>
              </w:rPr>
            </w:pPr>
          </w:p>
        </w:tc>
      </w:tr>
      <w:tr w:rsidR="0035748E" w14:paraId="32BB1673" w14:textId="77777777" w:rsidTr="0035748E">
        <w:trPr>
          <w:trHeight w:val="300"/>
        </w:trPr>
        <w:tc>
          <w:tcPr>
            <w:tcW w:w="2660" w:type="dxa"/>
            <w:vMerge w:val="restart"/>
          </w:tcPr>
          <w:p w14:paraId="453B4098" w14:textId="55A85D6A" w:rsidR="0035748E" w:rsidRDefault="00DC0DDC" w:rsidP="007657C1">
            <w:pPr>
              <w:suppressAutoHyphens/>
              <w:spacing w:after="0" w:line="240" w:lineRule="auto"/>
              <w:jc w:val="center"/>
              <w:rPr>
                <w:rFonts w:ascii="Times New Roman" w:hAnsi="Times New Roman"/>
                <w:b/>
                <w:bCs/>
              </w:rPr>
            </w:pPr>
            <w:r>
              <w:rPr>
                <w:rFonts w:ascii="Times New Roman" w:hAnsi="Times New Roman"/>
                <w:b/>
                <w:bCs/>
              </w:rPr>
              <w:t>Тема 1.8</w:t>
            </w:r>
          </w:p>
          <w:p w14:paraId="4A9C0458" w14:textId="77777777" w:rsidR="0035748E" w:rsidRDefault="0035748E" w:rsidP="007657C1">
            <w:pPr>
              <w:suppressAutoHyphens/>
              <w:spacing w:after="0" w:line="240" w:lineRule="auto"/>
              <w:jc w:val="center"/>
              <w:rPr>
                <w:rFonts w:ascii="Times New Roman" w:hAnsi="Times New Roman"/>
                <w:b/>
                <w:bCs/>
              </w:rPr>
            </w:pPr>
            <w:r>
              <w:rPr>
                <w:rFonts w:ascii="Times New Roman" w:hAnsi="Times New Roman"/>
                <w:b/>
                <w:bCs/>
              </w:rPr>
              <w:t>Синтаксис простого предложения</w:t>
            </w:r>
          </w:p>
          <w:p w14:paraId="0D29EB07" w14:textId="5E5F92DC" w:rsidR="00EF2602" w:rsidRPr="00F43B65" w:rsidRDefault="00EF2602" w:rsidP="007657C1">
            <w:pPr>
              <w:suppressAutoHyphens/>
              <w:spacing w:after="0" w:line="240" w:lineRule="auto"/>
              <w:jc w:val="center"/>
              <w:rPr>
                <w:rFonts w:ascii="Times New Roman" w:hAnsi="Times New Roman"/>
                <w:b/>
                <w:bCs/>
              </w:rPr>
            </w:pPr>
            <w:r>
              <w:rPr>
                <w:rFonts w:ascii="Times New Roman" w:hAnsi="Times New Roman"/>
                <w:b/>
                <w:bCs/>
              </w:rPr>
              <w:t>Синтаксис сложного предложения</w:t>
            </w:r>
          </w:p>
        </w:tc>
        <w:tc>
          <w:tcPr>
            <w:tcW w:w="8221" w:type="dxa"/>
          </w:tcPr>
          <w:p w14:paraId="1C2A1CEC" w14:textId="77777777" w:rsidR="0035748E" w:rsidRPr="00F43B65" w:rsidRDefault="0035748E" w:rsidP="007657C1">
            <w:pPr>
              <w:suppressAutoHyphens/>
              <w:spacing w:after="0" w:line="240" w:lineRule="auto"/>
              <w:jc w:val="both"/>
              <w:rPr>
                <w:rFonts w:ascii="Times New Roman" w:hAnsi="Times New Roman"/>
                <w:bCs/>
              </w:rPr>
            </w:pPr>
            <w:r>
              <w:rPr>
                <w:rFonts w:ascii="Times New Roman" w:hAnsi="Times New Roman"/>
                <w:b/>
                <w:bCs/>
              </w:rPr>
              <w:t>Основное содержание</w:t>
            </w:r>
          </w:p>
        </w:tc>
        <w:tc>
          <w:tcPr>
            <w:tcW w:w="1985" w:type="dxa"/>
          </w:tcPr>
          <w:p w14:paraId="16A4581D" w14:textId="77777777" w:rsidR="0035748E" w:rsidRPr="0035748E" w:rsidRDefault="0035748E" w:rsidP="007657C1">
            <w:pPr>
              <w:suppressAutoHyphens/>
              <w:spacing w:after="0" w:line="240" w:lineRule="auto"/>
              <w:jc w:val="center"/>
              <w:rPr>
                <w:rFonts w:ascii="Times New Roman" w:hAnsi="Times New Roman"/>
                <w:b/>
                <w:bCs/>
              </w:rPr>
            </w:pPr>
            <w:r w:rsidRPr="0035748E">
              <w:rPr>
                <w:rFonts w:ascii="Times New Roman" w:hAnsi="Times New Roman"/>
                <w:b/>
                <w:bCs/>
              </w:rPr>
              <w:t>2</w:t>
            </w:r>
          </w:p>
        </w:tc>
        <w:tc>
          <w:tcPr>
            <w:tcW w:w="1920" w:type="dxa"/>
            <w:vMerge w:val="restart"/>
          </w:tcPr>
          <w:p w14:paraId="39D503DD" w14:textId="77777777" w:rsidR="004F01E6" w:rsidRDefault="0035748E" w:rsidP="007657C1">
            <w:pPr>
              <w:suppressAutoHyphens/>
              <w:spacing w:after="0" w:line="240" w:lineRule="auto"/>
              <w:jc w:val="center"/>
              <w:rPr>
                <w:rFonts w:ascii="Times New Roman" w:hAnsi="Times New Roman"/>
                <w:bCs/>
              </w:rPr>
            </w:pPr>
            <w:r w:rsidRPr="007D48D5">
              <w:rPr>
                <w:rFonts w:ascii="Times New Roman" w:hAnsi="Times New Roman"/>
                <w:bCs/>
              </w:rPr>
              <w:t>ОК 04, ОК 05</w:t>
            </w:r>
            <w:r w:rsidR="004F01E6">
              <w:rPr>
                <w:rFonts w:ascii="Times New Roman" w:hAnsi="Times New Roman"/>
                <w:bCs/>
              </w:rPr>
              <w:t xml:space="preserve">, </w:t>
            </w:r>
          </w:p>
          <w:p w14:paraId="3C01F905" w14:textId="77777777" w:rsidR="0035748E" w:rsidRPr="007D48D5" w:rsidRDefault="004F01E6" w:rsidP="007657C1">
            <w:pPr>
              <w:suppressAutoHyphens/>
              <w:spacing w:after="0" w:line="240" w:lineRule="auto"/>
              <w:jc w:val="center"/>
              <w:rPr>
                <w:rFonts w:ascii="Times New Roman" w:hAnsi="Times New Roman"/>
                <w:bCs/>
              </w:rPr>
            </w:pPr>
            <w:r>
              <w:rPr>
                <w:rFonts w:ascii="Times New Roman" w:hAnsi="Times New Roman"/>
                <w:bCs/>
              </w:rPr>
              <w:t>ЛР 11</w:t>
            </w:r>
          </w:p>
        </w:tc>
      </w:tr>
      <w:tr w:rsidR="0035748E" w14:paraId="3B0714CE" w14:textId="77777777" w:rsidTr="0035748E">
        <w:trPr>
          <w:trHeight w:val="765"/>
        </w:trPr>
        <w:tc>
          <w:tcPr>
            <w:tcW w:w="2660" w:type="dxa"/>
            <w:vMerge/>
          </w:tcPr>
          <w:p w14:paraId="4E590741" w14:textId="77777777" w:rsidR="0035748E" w:rsidRDefault="0035748E" w:rsidP="007657C1">
            <w:pPr>
              <w:suppressAutoHyphens/>
              <w:spacing w:after="0" w:line="240" w:lineRule="auto"/>
              <w:jc w:val="center"/>
              <w:rPr>
                <w:rFonts w:ascii="Times New Roman" w:hAnsi="Times New Roman"/>
                <w:b/>
                <w:bCs/>
              </w:rPr>
            </w:pPr>
          </w:p>
        </w:tc>
        <w:tc>
          <w:tcPr>
            <w:tcW w:w="8221" w:type="dxa"/>
          </w:tcPr>
          <w:p w14:paraId="63B06CDC" w14:textId="77777777" w:rsidR="0035748E" w:rsidRDefault="0035748E" w:rsidP="007657C1">
            <w:pPr>
              <w:suppressAutoHyphens/>
              <w:spacing w:after="0" w:line="240" w:lineRule="auto"/>
              <w:jc w:val="both"/>
              <w:rPr>
                <w:rFonts w:ascii="Times New Roman" w:hAnsi="Times New Roman"/>
                <w:bCs/>
              </w:rPr>
            </w:pPr>
            <w:r>
              <w:rPr>
                <w:rFonts w:ascii="Times New Roman" w:hAnsi="Times New Roman"/>
                <w:bCs/>
              </w:rPr>
              <w:t xml:space="preserve">Понятие о синтаксисе и синтаксических единицах. Понятие о предложении. Классификация предложений в русском языке. Синтаксические нормы построения простого предложения. Синтаксический анализ.  </w:t>
            </w:r>
          </w:p>
          <w:p w14:paraId="48781B69" w14:textId="024D2FC8" w:rsidR="00EF2602" w:rsidRDefault="00EF2602" w:rsidP="007657C1">
            <w:pPr>
              <w:suppressAutoHyphens/>
              <w:spacing w:after="0" w:line="240" w:lineRule="auto"/>
              <w:jc w:val="both"/>
              <w:rPr>
                <w:rFonts w:ascii="Times New Roman" w:hAnsi="Times New Roman"/>
                <w:b/>
                <w:bCs/>
              </w:rPr>
            </w:pPr>
            <w:r>
              <w:rPr>
                <w:rFonts w:ascii="Times New Roman" w:hAnsi="Times New Roman"/>
                <w:bCs/>
              </w:rPr>
              <w:t>Классификация сложных предложений. Синонимия синтаксических конструкций. Синтаксические нормы построения сложных предложений.</w:t>
            </w:r>
          </w:p>
        </w:tc>
        <w:tc>
          <w:tcPr>
            <w:tcW w:w="1985" w:type="dxa"/>
          </w:tcPr>
          <w:p w14:paraId="42C059F8" w14:textId="77777777" w:rsidR="0035748E" w:rsidRPr="0035748E" w:rsidRDefault="0035748E" w:rsidP="007657C1">
            <w:pPr>
              <w:suppressAutoHyphens/>
              <w:spacing w:after="0" w:line="240" w:lineRule="auto"/>
              <w:jc w:val="center"/>
              <w:rPr>
                <w:rFonts w:ascii="Times New Roman" w:hAnsi="Times New Roman"/>
                <w:b/>
                <w:bCs/>
              </w:rPr>
            </w:pPr>
          </w:p>
        </w:tc>
        <w:tc>
          <w:tcPr>
            <w:tcW w:w="1920" w:type="dxa"/>
            <w:vMerge/>
          </w:tcPr>
          <w:p w14:paraId="68485C3A" w14:textId="77777777" w:rsidR="0035748E" w:rsidRPr="007D48D5" w:rsidRDefault="0035748E" w:rsidP="007657C1">
            <w:pPr>
              <w:suppressAutoHyphens/>
              <w:spacing w:after="0" w:line="240" w:lineRule="auto"/>
              <w:jc w:val="center"/>
              <w:rPr>
                <w:rFonts w:ascii="Times New Roman" w:hAnsi="Times New Roman"/>
                <w:bCs/>
              </w:rPr>
            </w:pPr>
          </w:p>
        </w:tc>
      </w:tr>
      <w:tr w:rsidR="0035748E" w14:paraId="72E4CE40" w14:textId="77777777" w:rsidTr="0035748E">
        <w:trPr>
          <w:trHeight w:val="246"/>
        </w:trPr>
        <w:tc>
          <w:tcPr>
            <w:tcW w:w="2660" w:type="dxa"/>
            <w:vMerge/>
          </w:tcPr>
          <w:p w14:paraId="19B606B8" w14:textId="77777777" w:rsidR="0035748E" w:rsidRDefault="0035748E" w:rsidP="007657C1">
            <w:pPr>
              <w:suppressAutoHyphens/>
              <w:spacing w:after="0" w:line="240" w:lineRule="auto"/>
              <w:jc w:val="center"/>
              <w:rPr>
                <w:rFonts w:ascii="Times New Roman" w:hAnsi="Times New Roman"/>
                <w:b/>
                <w:bCs/>
              </w:rPr>
            </w:pPr>
          </w:p>
        </w:tc>
        <w:tc>
          <w:tcPr>
            <w:tcW w:w="8221" w:type="dxa"/>
          </w:tcPr>
          <w:p w14:paraId="772C7930" w14:textId="77777777" w:rsidR="0035748E" w:rsidRPr="0035748E" w:rsidRDefault="0035748E" w:rsidP="007657C1">
            <w:pPr>
              <w:suppressAutoHyphens/>
              <w:spacing w:after="0" w:line="240" w:lineRule="auto"/>
              <w:jc w:val="both"/>
              <w:rPr>
                <w:rFonts w:ascii="Times New Roman" w:hAnsi="Times New Roman"/>
                <w:b/>
                <w:bCs/>
              </w:rPr>
            </w:pPr>
            <w:r>
              <w:rPr>
                <w:rFonts w:ascii="Times New Roman" w:hAnsi="Times New Roman"/>
                <w:b/>
                <w:bCs/>
              </w:rPr>
              <w:t>В том числе практических занятий</w:t>
            </w:r>
          </w:p>
        </w:tc>
        <w:tc>
          <w:tcPr>
            <w:tcW w:w="1985" w:type="dxa"/>
          </w:tcPr>
          <w:p w14:paraId="0032170F" w14:textId="77777777" w:rsidR="0035748E" w:rsidRPr="0035748E" w:rsidRDefault="0035748E" w:rsidP="007657C1">
            <w:pPr>
              <w:suppressAutoHyphens/>
              <w:spacing w:after="0" w:line="240" w:lineRule="auto"/>
              <w:jc w:val="center"/>
              <w:rPr>
                <w:rFonts w:ascii="Times New Roman" w:hAnsi="Times New Roman"/>
                <w:b/>
                <w:bCs/>
              </w:rPr>
            </w:pPr>
            <w:r>
              <w:rPr>
                <w:rFonts w:ascii="Times New Roman" w:hAnsi="Times New Roman"/>
                <w:b/>
                <w:bCs/>
              </w:rPr>
              <w:t>2</w:t>
            </w:r>
          </w:p>
        </w:tc>
        <w:tc>
          <w:tcPr>
            <w:tcW w:w="1920" w:type="dxa"/>
            <w:vMerge/>
          </w:tcPr>
          <w:p w14:paraId="1CAB4E3A" w14:textId="77777777" w:rsidR="0035748E" w:rsidRPr="007D48D5" w:rsidRDefault="0035748E" w:rsidP="007657C1">
            <w:pPr>
              <w:suppressAutoHyphens/>
              <w:spacing w:after="0" w:line="240" w:lineRule="auto"/>
              <w:jc w:val="center"/>
              <w:rPr>
                <w:rFonts w:ascii="Times New Roman" w:hAnsi="Times New Roman"/>
                <w:bCs/>
              </w:rPr>
            </w:pPr>
          </w:p>
        </w:tc>
      </w:tr>
      <w:tr w:rsidR="0035748E" w14:paraId="68400C0E" w14:textId="77777777" w:rsidTr="00F35201">
        <w:trPr>
          <w:trHeight w:val="361"/>
        </w:trPr>
        <w:tc>
          <w:tcPr>
            <w:tcW w:w="2660" w:type="dxa"/>
            <w:vMerge/>
          </w:tcPr>
          <w:p w14:paraId="4EC96AE7" w14:textId="77777777" w:rsidR="0035748E" w:rsidRDefault="0035748E" w:rsidP="007657C1">
            <w:pPr>
              <w:suppressAutoHyphens/>
              <w:spacing w:after="0" w:line="240" w:lineRule="auto"/>
              <w:jc w:val="center"/>
              <w:rPr>
                <w:rFonts w:ascii="Times New Roman" w:hAnsi="Times New Roman"/>
                <w:b/>
                <w:bCs/>
              </w:rPr>
            </w:pPr>
          </w:p>
        </w:tc>
        <w:tc>
          <w:tcPr>
            <w:tcW w:w="8221" w:type="dxa"/>
          </w:tcPr>
          <w:p w14:paraId="20171149" w14:textId="2BCF790D" w:rsidR="0035748E" w:rsidRPr="0035748E" w:rsidRDefault="00DC0DDC" w:rsidP="00DC0DDC">
            <w:pPr>
              <w:suppressAutoHyphens/>
              <w:spacing w:after="0" w:line="240" w:lineRule="auto"/>
              <w:jc w:val="both"/>
              <w:rPr>
                <w:rFonts w:ascii="Times New Roman" w:hAnsi="Times New Roman"/>
                <w:bCs/>
              </w:rPr>
            </w:pPr>
            <w:r>
              <w:rPr>
                <w:rFonts w:ascii="Times New Roman" w:hAnsi="Times New Roman"/>
                <w:bCs/>
              </w:rPr>
              <w:t>Практическое занятие 8</w:t>
            </w:r>
            <w:r w:rsidR="0035748E">
              <w:rPr>
                <w:rFonts w:ascii="Times New Roman" w:hAnsi="Times New Roman"/>
                <w:bCs/>
              </w:rPr>
              <w:t xml:space="preserve">. </w:t>
            </w:r>
            <w:r w:rsidR="00F35201">
              <w:rPr>
                <w:rFonts w:ascii="Times New Roman" w:hAnsi="Times New Roman"/>
                <w:bCs/>
              </w:rPr>
              <w:t xml:space="preserve">Синтаксические нормы простого </w:t>
            </w:r>
            <w:r w:rsidR="00EF2602">
              <w:rPr>
                <w:rFonts w:ascii="Times New Roman" w:hAnsi="Times New Roman"/>
                <w:bCs/>
              </w:rPr>
              <w:t xml:space="preserve">и сложного </w:t>
            </w:r>
            <w:proofErr w:type="spellStart"/>
            <w:r w:rsidR="00EF2602">
              <w:rPr>
                <w:rFonts w:ascii="Times New Roman" w:hAnsi="Times New Roman"/>
                <w:bCs/>
              </w:rPr>
              <w:t>предложениий</w:t>
            </w:r>
            <w:proofErr w:type="spellEnd"/>
            <w:r w:rsidR="00F35201">
              <w:rPr>
                <w:rFonts w:ascii="Times New Roman" w:hAnsi="Times New Roman"/>
                <w:bCs/>
              </w:rPr>
              <w:t xml:space="preserve">. </w:t>
            </w:r>
          </w:p>
        </w:tc>
        <w:tc>
          <w:tcPr>
            <w:tcW w:w="1985" w:type="dxa"/>
          </w:tcPr>
          <w:p w14:paraId="2FFEF08B" w14:textId="77777777" w:rsidR="0035748E" w:rsidRPr="00F35201" w:rsidRDefault="00F35201" w:rsidP="007657C1">
            <w:pPr>
              <w:suppressAutoHyphens/>
              <w:spacing w:after="0" w:line="240" w:lineRule="auto"/>
              <w:jc w:val="center"/>
              <w:rPr>
                <w:rFonts w:ascii="Times New Roman" w:hAnsi="Times New Roman"/>
                <w:bCs/>
              </w:rPr>
            </w:pPr>
            <w:r>
              <w:rPr>
                <w:rFonts w:ascii="Times New Roman" w:hAnsi="Times New Roman"/>
                <w:bCs/>
              </w:rPr>
              <w:t>2</w:t>
            </w:r>
          </w:p>
        </w:tc>
        <w:tc>
          <w:tcPr>
            <w:tcW w:w="1920" w:type="dxa"/>
            <w:vMerge/>
          </w:tcPr>
          <w:p w14:paraId="625EC1DC" w14:textId="77777777" w:rsidR="0035748E" w:rsidRPr="007D48D5" w:rsidRDefault="0035748E" w:rsidP="007657C1">
            <w:pPr>
              <w:suppressAutoHyphens/>
              <w:spacing w:after="0" w:line="240" w:lineRule="auto"/>
              <w:jc w:val="center"/>
              <w:rPr>
                <w:rFonts w:ascii="Times New Roman" w:hAnsi="Times New Roman"/>
                <w:bCs/>
              </w:rPr>
            </w:pPr>
          </w:p>
        </w:tc>
      </w:tr>
      <w:tr w:rsidR="00F35201" w14:paraId="679CFA86" w14:textId="77777777" w:rsidTr="00F35201">
        <w:trPr>
          <w:trHeight w:val="255"/>
        </w:trPr>
        <w:tc>
          <w:tcPr>
            <w:tcW w:w="2660" w:type="dxa"/>
            <w:vMerge w:val="restart"/>
          </w:tcPr>
          <w:p w14:paraId="3632FD8F" w14:textId="074C78B4" w:rsidR="00F35201" w:rsidRDefault="00DC0DDC" w:rsidP="007657C1">
            <w:pPr>
              <w:suppressAutoHyphens/>
              <w:spacing w:after="0" w:line="240" w:lineRule="auto"/>
              <w:jc w:val="center"/>
              <w:rPr>
                <w:rFonts w:ascii="Times New Roman" w:hAnsi="Times New Roman"/>
                <w:b/>
                <w:bCs/>
              </w:rPr>
            </w:pPr>
            <w:r>
              <w:rPr>
                <w:rFonts w:ascii="Times New Roman" w:hAnsi="Times New Roman"/>
                <w:b/>
                <w:bCs/>
              </w:rPr>
              <w:t>Тема 1.9</w:t>
            </w:r>
          </w:p>
          <w:p w14:paraId="0BF24100" w14:textId="77777777" w:rsidR="00F35201" w:rsidRDefault="00F35201" w:rsidP="007657C1">
            <w:pPr>
              <w:suppressAutoHyphens/>
              <w:spacing w:after="0" w:line="240" w:lineRule="auto"/>
              <w:jc w:val="center"/>
              <w:rPr>
                <w:rFonts w:ascii="Times New Roman" w:hAnsi="Times New Roman"/>
                <w:b/>
                <w:bCs/>
              </w:rPr>
            </w:pPr>
            <w:r>
              <w:rPr>
                <w:rFonts w:ascii="Times New Roman" w:hAnsi="Times New Roman"/>
                <w:b/>
                <w:bCs/>
              </w:rPr>
              <w:t>Пунктуация в простом предложении</w:t>
            </w:r>
          </w:p>
          <w:p w14:paraId="5D361523" w14:textId="67B46381" w:rsidR="00EF2602" w:rsidRPr="00F43B65" w:rsidRDefault="00EF2602" w:rsidP="007657C1">
            <w:pPr>
              <w:suppressAutoHyphens/>
              <w:spacing w:after="0" w:line="240" w:lineRule="auto"/>
              <w:jc w:val="center"/>
              <w:rPr>
                <w:rFonts w:ascii="Times New Roman" w:hAnsi="Times New Roman"/>
                <w:b/>
                <w:bCs/>
              </w:rPr>
            </w:pPr>
            <w:r>
              <w:rPr>
                <w:rFonts w:ascii="Times New Roman" w:hAnsi="Times New Roman"/>
                <w:b/>
                <w:bCs/>
              </w:rPr>
              <w:t>Пунктуация в сложном предложении</w:t>
            </w:r>
          </w:p>
        </w:tc>
        <w:tc>
          <w:tcPr>
            <w:tcW w:w="8221" w:type="dxa"/>
          </w:tcPr>
          <w:p w14:paraId="7ED5D6C6" w14:textId="77777777" w:rsidR="00F35201" w:rsidRPr="00F43B65" w:rsidRDefault="00F35201" w:rsidP="007657C1">
            <w:pPr>
              <w:suppressAutoHyphens/>
              <w:spacing w:after="0" w:line="240" w:lineRule="auto"/>
              <w:jc w:val="both"/>
              <w:rPr>
                <w:rFonts w:ascii="Times New Roman" w:hAnsi="Times New Roman"/>
                <w:bCs/>
              </w:rPr>
            </w:pPr>
            <w:r>
              <w:rPr>
                <w:rFonts w:ascii="Times New Roman" w:hAnsi="Times New Roman"/>
                <w:b/>
                <w:bCs/>
              </w:rPr>
              <w:t>Основное содержание</w:t>
            </w:r>
          </w:p>
        </w:tc>
        <w:tc>
          <w:tcPr>
            <w:tcW w:w="1985" w:type="dxa"/>
          </w:tcPr>
          <w:p w14:paraId="6C9D5BD1" w14:textId="77777777" w:rsidR="00F35201" w:rsidRPr="00F35201" w:rsidRDefault="00F35201" w:rsidP="007657C1">
            <w:pPr>
              <w:suppressAutoHyphens/>
              <w:spacing w:after="0" w:line="240" w:lineRule="auto"/>
              <w:jc w:val="center"/>
              <w:rPr>
                <w:rFonts w:ascii="Times New Roman" w:hAnsi="Times New Roman"/>
                <w:b/>
                <w:bCs/>
              </w:rPr>
            </w:pPr>
            <w:r w:rsidRPr="00F35201">
              <w:rPr>
                <w:rFonts w:ascii="Times New Roman" w:hAnsi="Times New Roman"/>
                <w:b/>
                <w:bCs/>
              </w:rPr>
              <w:t>2</w:t>
            </w:r>
          </w:p>
        </w:tc>
        <w:tc>
          <w:tcPr>
            <w:tcW w:w="1920" w:type="dxa"/>
            <w:vMerge w:val="restart"/>
          </w:tcPr>
          <w:p w14:paraId="6BD864B9" w14:textId="77777777" w:rsidR="00F35201" w:rsidRPr="007D48D5" w:rsidRDefault="00F35201" w:rsidP="007657C1">
            <w:pPr>
              <w:suppressAutoHyphens/>
              <w:spacing w:after="0" w:line="240" w:lineRule="auto"/>
              <w:jc w:val="center"/>
              <w:rPr>
                <w:rFonts w:ascii="Times New Roman" w:hAnsi="Times New Roman"/>
                <w:bCs/>
              </w:rPr>
            </w:pPr>
            <w:r>
              <w:rPr>
                <w:rFonts w:ascii="Times New Roman" w:hAnsi="Times New Roman"/>
                <w:bCs/>
              </w:rPr>
              <w:t>ОК 05</w:t>
            </w:r>
            <w:r w:rsidR="004F01E6">
              <w:rPr>
                <w:rFonts w:ascii="Times New Roman" w:hAnsi="Times New Roman"/>
                <w:bCs/>
              </w:rPr>
              <w:t>, ЛР 6</w:t>
            </w:r>
          </w:p>
        </w:tc>
      </w:tr>
      <w:tr w:rsidR="00F35201" w14:paraId="27EF7629" w14:textId="77777777" w:rsidTr="00F35201">
        <w:trPr>
          <w:trHeight w:val="720"/>
        </w:trPr>
        <w:tc>
          <w:tcPr>
            <w:tcW w:w="2660" w:type="dxa"/>
            <w:vMerge/>
          </w:tcPr>
          <w:p w14:paraId="0C43E77C" w14:textId="77777777" w:rsidR="00F35201" w:rsidRDefault="00F35201" w:rsidP="007657C1">
            <w:pPr>
              <w:suppressAutoHyphens/>
              <w:spacing w:after="0" w:line="240" w:lineRule="auto"/>
              <w:jc w:val="center"/>
              <w:rPr>
                <w:rFonts w:ascii="Times New Roman" w:hAnsi="Times New Roman"/>
                <w:b/>
                <w:bCs/>
              </w:rPr>
            </w:pPr>
          </w:p>
        </w:tc>
        <w:tc>
          <w:tcPr>
            <w:tcW w:w="8221" w:type="dxa"/>
          </w:tcPr>
          <w:p w14:paraId="73CAAB64" w14:textId="77777777" w:rsidR="00F35201" w:rsidRDefault="00F35201" w:rsidP="007657C1">
            <w:pPr>
              <w:suppressAutoHyphens/>
              <w:spacing w:after="0" w:line="240" w:lineRule="auto"/>
              <w:jc w:val="both"/>
              <w:rPr>
                <w:rFonts w:ascii="Times New Roman" w:hAnsi="Times New Roman"/>
                <w:bCs/>
              </w:rPr>
            </w:pPr>
            <w:r>
              <w:rPr>
                <w:rFonts w:ascii="Times New Roman" w:hAnsi="Times New Roman"/>
                <w:bCs/>
              </w:rPr>
              <w:t>Понятие о пунктуации. Основные правила употребления знаков препинания в простом предложении: постановка тире между подлежащим и сказуемым; однородные члены, обособленные члены, вводные слова.</w:t>
            </w:r>
          </w:p>
          <w:p w14:paraId="24143CBE" w14:textId="411DFFE2" w:rsidR="00EF2602" w:rsidRDefault="00EF2602" w:rsidP="007657C1">
            <w:pPr>
              <w:suppressAutoHyphens/>
              <w:spacing w:after="0" w:line="240" w:lineRule="auto"/>
              <w:jc w:val="both"/>
              <w:rPr>
                <w:rFonts w:ascii="Times New Roman" w:hAnsi="Times New Roman"/>
                <w:b/>
                <w:bCs/>
              </w:rPr>
            </w:pPr>
            <w:r>
              <w:rPr>
                <w:rFonts w:ascii="Times New Roman" w:hAnsi="Times New Roman"/>
                <w:bCs/>
              </w:rPr>
              <w:t>Знаки препинания в сложносочинённых предложениях. Знаки препинания в сложноподчинённых предложениях с одним и несколькими придаточными. Знаки препинания в бессоюзном сложном предложении.</w:t>
            </w:r>
          </w:p>
        </w:tc>
        <w:tc>
          <w:tcPr>
            <w:tcW w:w="1985" w:type="dxa"/>
          </w:tcPr>
          <w:p w14:paraId="376AFD72" w14:textId="77777777" w:rsidR="00F35201" w:rsidRPr="00F35201" w:rsidRDefault="00F35201" w:rsidP="007657C1">
            <w:pPr>
              <w:suppressAutoHyphens/>
              <w:spacing w:after="0" w:line="240" w:lineRule="auto"/>
              <w:jc w:val="center"/>
              <w:rPr>
                <w:rFonts w:ascii="Times New Roman" w:hAnsi="Times New Roman"/>
                <w:b/>
                <w:bCs/>
              </w:rPr>
            </w:pPr>
          </w:p>
        </w:tc>
        <w:tc>
          <w:tcPr>
            <w:tcW w:w="1920" w:type="dxa"/>
            <w:vMerge/>
          </w:tcPr>
          <w:p w14:paraId="1E89CFA4" w14:textId="77777777" w:rsidR="00F35201" w:rsidRDefault="00F35201" w:rsidP="007657C1">
            <w:pPr>
              <w:suppressAutoHyphens/>
              <w:spacing w:after="0" w:line="240" w:lineRule="auto"/>
              <w:jc w:val="center"/>
              <w:rPr>
                <w:rFonts w:ascii="Times New Roman" w:hAnsi="Times New Roman"/>
                <w:bCs/>
              </w:rPr>
            </w:pPr>
          </w:p>
        </w:tc>
      </w:tr>
      <w:tr w:rsidR="00F35201" w14:paraId="0270A4D6" w14:textId="77777777" w:rsidTr="00F35201">
        <w:trPr>
          <w:trHeight w:val="261"/>
        </w:trPr>
        <w:tc>
          <w:tcPr>
            <w:tcW w:w="2660" w:type="dxa"/>
            <w:vMerge/>
          </w:tcPr>
          <w:p w14:paraId="2894C37C" w14:textId="77777777" w:rsidR="00F35201" w:rsidRDefault="00F35201" w:rsidP="007657C1">
            <w:pPr>
              <w:suppressAutoHyphens/>
              <w:spacing w:after="0" w:line="240" w:lineRule="auto"/>
              <w:jc w:val="center"/>
              <w:rPr>
                <w:rFonts w:ascii="Times New Roman" w:hAnsi="Times New Roman"/>
                <w:b/>
                <w:bCs/>
              </w:rPr>
            </w:pPr>
          </w:p>
        </w:tc>
        <w:tc>
          <w:tcPr>
            <w:tcW w:w="8221" w:type="dxa"/>
          </w:tcPr>
          <w:p w14:paraId="6E1C358D" w14:textId="77777777" w:rsidR="00F35201" w:rsidRPr="00F35201" w:rsidRDefault="00F35201" w:rsidP="007657C1">
            <w:pPr>
              <w:suppressAutoHyphens/>
              <w:spacing w:after="0" w:line="240" w:lineRule="auto"/>
              <w:jc w:val="both"/>
              <w:rPr>
                <w:rFonts w:ascii="Times New Roman" w:hAnsi="Times New Roman"/>
                <w:bCs/>
              </w:rPr>
            </w:pPr>
            <w:r>
              <w:rPr>
                <w:rFonts w:ascii="Times New Roman" w:hAnsi="Times New Roman"/>
                <w:b/>
                <w:bCs/>
              </w:rPr>
              <w:t>В том числе практических занятий</w:t>
            </w:r>
          </w:p>
        </w:tc>
        <w:tc>
          <w:tcPr>
            <w:tcW w:w="1985" w:type="dxa"/>
          </w:tcPr>
          <w:p w14:paraId="4B3F4354" w14:textId="77777777" w:rsidR="00F35201" w:rsidRPr="00F35201" w:rsidRDefault="00F35201" w:rsidP="007657C1">
            <w:pPr>
              <w:suppressAutoHyphens/>
              <w:spacing w:after="0" w:line="240" w:lineRule="auto"/>
              <w:jc w:val="center"/>
              <w:rPr>
                <w:rFonts w:ascii="Times New Roman" w:hAnsi="Times New Roman"/>
                <w:b/>
                <w:bCs/>
              </w:rPr>
            </w:pPr>
            <w:r>
              <w:rPr>
                <w:rFonts w:ascii="Times New Roman" w:hAnsi="Times New Roman"/>
                <w:b/>
                <w:bCs/>
              </w:rPr>
              <w:t>2</w:t>
            </w:r>
          </w:p>
        </w:tc>
        <w:tc>
          <w:tcPr>
            <w:tcW w:w="1920" w:type="dxa"/>
            <w:vMerge/>
          </w:tcPr>
          <w:p w14:paraId="5506D6F0" w14:textId="77777777" w:rsidR="00F35201" w:rsidRDefault="00F35201" w:rsidP="007657C1">
            <w:pPr>
              <w:suppressAutoHyphens/>
              <w:spacing w:after="0" w:line="240" w:lineRule="auto"/>
              <w:jc w:val="center"/>
              <w:rPr>
                <w:rFonts w:ascii="Times New Roman" w:hAnsi="Times New Roman"/>
                <w:bCs/>
              </w:rPr>
            </w:pPr>
          </w:p>
        </w:tc>
      </w:tr>
      <w:tr w:rsidR="00F35201" w14:paraId="510A8CB1" w14:textId="77777777" w:rsidTr="00F35201">
        <w:trPr>
          <w:trHeight w:val="298"/>
        </w:trPr>
        <w:tc>
          <w:tcPr>
            <w:tcW w:w="2660" w:type="dxa"/>
            <w:vMerge/>
          </w:tcPr>
          <w:p w14:paraId="36704B95" w14:textId="77777777" w:rsidR="00F35201" w:rsidRDefault="00F35201" w:rsidP="007657C1">
            <w:pPr>
              <w:suppressAutoHyphens/>
              <w:spacing w:after="0" w:line="240" w:lineRule="auto"/>
              <w:jc w:val="center"/>
              <w:rPr>
                <w:rFonts w:ascii="Times New Roman" w:hAnsi="Times New Roman"/>
                <w:b/>
                <w:bCs/>
              </w:rPr>
            </w:pPr>
          </w:p>
        </w:tc>
        <w:tc>
          <w:tcPr>
            <w:tcW w:w="8221" w:type="dxa"/>
          </w:tcPr>
          <w:p w14:paraId="0D10628F" w14:textId="3D16AD91" w:rsidR="00F35201" w:rsidRDefault="00DC0DDC" w:rsidP="007657C1">
            <w:pPr>
              <w:suppressAutoHyphens/>
              <w:spacing w:after="0" w:line="240" w:lineRule="auto"/>
              <w:jc w:val="both"/>
              <w:rPr>
                <w:rFonts w:ascii="Times New Roman" w:hAnsi="Times New Roman"/>
                <w:b/>
                <w:bCs/>
              </w:rPr>
            </w:pPr>
            <w:r>
              <w:rPr>
                <w:rFonts w:ascii="Times New Roman" w:hAnsi="Times New Roman"/>
                <w:bCs/>
              </w:rPr>
              <w:t>Практическое занятие 9</w:t>
            </w:r>
            <w:r w:rsidR="00F35201">
              <w:rPr>
                <w:rFonts w:ascii="Times New Roman" w:hAnsi="Times New Roman"/>
                <w:bCs/>
              </w:rPr>
              <w:t>. Основные правила употребления знаков препинания в простом</w:t>
            </w:r>
            <w:r w:rsidR="00EF2602">
              <w:rPr>
                <w:rFonts w:ascii="Times New Roman" w:hAnsi="Times New Roman"/>
                <w:bCs/>
              </w:rPr>
              <w:t xml:space="preserve"> и сложном предложениях</w:t>
            </w:r>
            <w:r w:rsidR="00F35201">
              <w:rPr>
                <w:rFonts w:ascii="Times New Roman" w:hAnsi="Times New Roman"/>
                <w:bCs/>
              </w:rPr>
              <w:t>.</w:t>
            </w:r>
          </w:p>
        </w:tc>
        <w:tc>
          <w:tcPr>
            <w:tcW w:w="1985" w:type="dxa"/>
          </w:tcPr>
          <w:p w14:paraId="48A1C0BF" w14:textId="77777777" w:rsidR="00F35201" w:rsidRPr="00F35201" w:rsidRDefault="00F35201" w:rsidP="007657C1">
            <w:pPr>
              <w:suppressAutoHyphens/>
              <w:spacing w:after="0" w:line="240" w:lineRule="auto"/>
              <w:jc w:val="center"/>
              <w:rPr>
                <w:rFonts w:ascii="Times New Roman" w:hAnsi="Times New Roman"/>
                <w:bCs/>
              </w:rPr>
            </w:pPr>
            <w:r>
              <w:rPr>
                <w:rFonts w:ascii="Times New Roman" w:hAnsi="Times New Roman"/>
                <w:bCs/>
              </w:rPr>
              <w:t>2</w:t>
            </w:r>
          </w:p>
        </w:tc>
        <w:tc>
          <w:tcPr>
            <w:tcW w:w="1920" w:type="dxa"/>
            <w:vMerge/>
          </w:tcPr>
          <w:p w14:paraId="006C2D17" w14:textId="77777777" w:rsidR="00F35201" w:rsidRDefault="00F35201" w:rsidP="007657C1">
            <w:pPr>
              <w:suppressAutoHyphens/>
              <w:spacing w:after="0" w:line="240" w:lineRule="auto"/>
              <w:jc w:val="center"/>
              <w:rPr>
                <w:rFonts w:ascii="Times New Roman" w:hAnsi="Times New Roman"/>
                <w:bCs/>
              </w:rPr>
            </w:pPr>
          </w:p>
        </w:tc>
      </w:tr>
      <w:tr w:rsidR="004F01E6" w14:paraId="6CB64229" w14:textId="77777777" w:rsidTr="004F01E6">
        <w:tc>
          <w:tcPr>
            <w:tcW w:w="10881" w:type="dxa"/>
            <w:gridSpan w:val="2"/>
          </w:tcPr>
          <w:p w14:paraId="73AD427B" w14:textId="77777777" w:rsidR="004F01E6" w:rsidRPr="00A3744F" w:rsidRDefault="004F01E6" w:rsidP="007657C1">
            <w:pPr>
              <w:suppressAutoHyphens/>
              <w:spacing w:after="0" w:line="240" w:lineRule="auto"/>
              <w:jc w:val="both"/>
              <w:rPr>
                <w:rFonts w:ascii="Times New Roman" w:hAnsi="Times New Roman"/>
                <w:bCs/>
              </w:rPr>
            </w:pPr>
            <w:r>
              <w:rPr>
                <w:rFonts w:ascii="Times New Roman" w:hAnsi="Times New Roman"/>
                <w:b/>
                <w:bCs/>
              </w:rPr>
              <w:t xml:space="preserve">Раздел 2. Лингвистика текста. Стилистика. </w:t>
            </w:r>
          </w:p>
        </w:tc>
        <w:tc>
          <w:tcPr>
            <w:tcW w:w="1985" w:type="dxa"/>
          </w:tcPr>
          <w:p w14:paraId="58DC5B06" w14:textId="77777777" w:rsidR="004F01E6" w:rsidRPr="004F01E6" w:rsidRDefault="004F01E6" w:rsidP="007657C1">
            <w:pPr>
              <w:suppressAutoHyphens/>
              <w:spacing w:after="0" w:line="240" w:lineRule="auto"/>
              <w:jc w:val="center"/>
              <w:rPr>
                <w:rFonts w:ascii="Times New Roman" w:hAnsi="Times New Roman"/>
                <w:b/>
                <w:bCs/>
                <w:sz w:val="20"/>
                <w:szCs w:val="20"/>
              </w:rPr>
            </w:pPr>
            <w:r w:rsidRPr="004F01E6">
              <w:rPr>
                <w:rFonts w:ascii="Times New Roman" w:hAnsi="Times New Roman"/>
                <w:b/>
                <w:bCs/>
                <w:sz w:val="20"/>
                <w:szCs w:val="20"/>
              </w:rPr>
              <w:t>14/14</w:t>
            </w:r>
          </w:p>
        </w:tc>
        <w:tc>
          <w:tcPr>
            <w:tcW w:w="1920" w:type="dxa"/>
          </w:tcPr>
          <w:p w14:paraId="189CD637" w14:textId="77777777" w:rsidR="004F01E6" w:rsidRPr="007D48D5" w:rsidRDefault="004F01E6" w:rsidP="007657C1">
            <w:pPr>
              <w:suppressAutoHyphens/>
              <w:spacing w:after="0" w:line="240" w:lineRule="auto"/>
              <w:jc w:val="center"/>
              <w:rPr>
                <w:rFonts w:ascii="Times New Roman" w:hAnsi="Times New Roman"/>
                <w:bCs/>
              </w:rPr>
            </w:pPr>
            <w:r w:rsidRPr="007D48D5">
              <w:rPr>
                <w:rFonts w:ascii="Times New Roman" w:hAnsi="Times New Roman"/>
                <w:bCs/>
              </w:rPr>
              <w:t>ОК 04, ОК 05,</w:t>
            </w:r>
          </w:p>
          <w:p w14:paraId="53D2B812" w14:textId="77777777" w:rsidR="00A259A6" w:rsidRDefault="004F01E6" w:rsidP="007657C1">
            <w:pPr>
              <w:suppressAutoHyphens/>
              <w:spacing w:after="0" w:line="240" w:lineRule="auto"/>
              <w:jc w:val="center"/>
              <w:rPr>
                <w:rFonts w:ascii="Times New Roman" w:hAnsi="Times New Roman"/>
                <w:bCs/>
              </w:rPr>
            </w:pPr>
            <w:r w:rsidRPr="007D48D5">
              <w:rPr>
                <w:rFonts w:ascii="Times New Roman" w:hAnsi="Times New Roman"/>
                <w:bCs/>
              </w:rPr>
              <w:t>ОК 09</w:t>
            </w:r>
            <w:r w:rsidR="00A259A6">
              <w:rPr>
                <w:rFonts w:ascii="Times New Roman" w:hAnsi="Times New Roman"/>
                <w:bCs/>
              </w:rPr>
              <w:t xml:space="preserve">, ЛР 5, </w:t>
            </w:r>
          </w:p>
          <w:p w14:paraId="55EC7E4D" w14:textId="77777777" w:rsidR="004F01E6" w:rsidRDefault="00A259A6" w:rsidP="007657C1">
            <w:pPr>
              <w:suppressAutoHyphens/>
              <w:spacing w:after="0" w:line="240" w:lineRule="auto"/>
              <w:jc w:val="center"/>
              <w:rPr>
                <w:rFonts w:ascii="Times New Roman" w:hAnsi="Times New Roman"/>
                <w:bCs/>
                <w:i/>
              </w:rPr>
            </w:pPr>
            <w:r>
              <w:rPr>
                <w:rFonts w:ascii="Times New Roman" w:hAnsi="Times New Roman"/>
                <w:bCs/>
              </w:rPr>
              <w:t>ЛР 6, ЛР 8, ЛР 11</w:t>
            </w:r>
          </w:p>
        </w:tc>
      </w:tr>
      <w:tr w:rsidR="00C56D9F" w14:paraId="692BBAE8" w14:textId="77777777" w:rsidTr="00C56D9F">
        <w:trPr>
          <w:trHeight w:val="255"/>
        </w:trPr>
        <w:tc>
          <w:tcPr>
            <w:tcW w:w="2660" w:type="dxa"/>
            <w:vMerge w:val="restart"/>
          </w:tcPr>
          <w:p w14:paraId="27151835" w14:textId="77777777" w:rsidR="00C56D9F" w:rsidRDefault="00C56D9F" w:rsidP="007657C1">
            <w:pPr>
              <w:suppressAutoHyphens/>
              <w:spacing w:after="0" w:line="240" w:lineRule="auto"/>
              <w:jc w:val="center"/>
              <w:rPr>
                <w:rFonts w:ascii="Times New Roman" w:hAnsi="Times New Roman"/>
                <w:b/>
                <w:bCs/>
              </w:rPr>
            </w:pPr>
            <w:r>
              <w:rPr>
                <w:rFonts w:ascii="Times New Roman" w:hAnsi="Times New Roman"/>
                <w:b/>
                <w:bCs/>
              </w:rPr>
              <w:t>Тема 2.1</w:t>
            </w:r>
          </w:p>
          <w:p w14:paraId="6F4E5FB9" w14:textId="1D7F5B35" w:rsidR="00C56D9F" w:rsidRPr="00C37757" w:rsidRDefault="00C56D9F" w:rsidP="007657C1">
            <w:pPr>
              <w:suppressAutoHyphens/>
              <w:spacing w:after="0" w:line="240" w:lineRule="auto"/>
              <w:jc w:val="center"/>
              <w:rPr>
                <w:rFonts w:ascii="Times New Roman" w:hAnsi="Times New Roman"/>
                <w:b/>
                <w:bCs/>
              </w:rPr>
            </w:pPr>
            <w:r>
              <w:rPr>
                <w:rFonts w:ascii="Times New Roman" w:hAnsi="Times New Roman"/>
                <w:b/>
                <w:bCs/>
              </w:rPr>
              <w:t>Текст. Основные типы речи.</w:t>
            </w:r>
            <w:r w:rsidR="00DC0DDC">
              <w:rPr>
                <w:rFonts w:ascii="Times New Roman" w:hAnsi="Times New Roman"/>
                <w:b/>
                <w:bCs/>
              </w:rPr>
              <w:t xml:space="preserve"> Основные виды работы с текстом.</w:t>
            </w:r>
          </w:p>
        </w:tc>
        <w:tc>
          <w:tcPr>
            <w:tcW w:w="8221" w:type="dxa"/>
          </w:tcPr>
          <w:p w14:paraId="2CBB3E6F" w14:textId="77777777" w:rsidR="00C56D9F" w:rsidRPr="00A3744F" w:rsidRDefault="00C56D9F" w:rsidP="007657C1">
            <w:pPr>
              <w:suppressAutoHyphens/>
              <w:spacing w:after="0" w:line="240" w:lineRule="auto"/>
              <w:jc w:val="both"/>
              <w:rPr>
                <w:rFonts w:ascii="Times New Roman" w:hAnsi="Times New Roman"/>
                <w:bCs/>
              </w:rPr>
            </w:pPr>
            <w:r>
              <w:rPr>
                <w:rFonts w:ascii="Times New Roman" w:hAnsi="Times New Roman"/>
                <w:b/>
                <w:bCs/>
              </w:rPr>
              <w:t>Основное содержание</w:t>
            </w:r>
          </w:p>
        </w:tc>
        <w:tc>
          <w:tcPr>
            <w:tcW w:w="1985" w:type="dxa"/>
          </w:tcPr>
          <w:p w14:paraId="2656F67A" w14:textId="77777777" w:rsidR="00C56D9F" w:rsidRPr="00C56D9F" w:rsidRDefault="00C56D9F" w:rsidP="007657C1">
            <w:pPr>
              <w:suppressAutoHyphens/>
              <w:spacing w:after="0" w:line="240" w:lineRule="auto"/>
              <w:jc w:val="center"/>
              <w:rPr>
                <w:rFonts w:ascii="Times New Roman" w:hAnsi="Times New Roman"/>
                <w:b/>
                <w:bCs/>
              </w:rPr>
            </w:pPr>
            <w:r w:rsidRPr="00C56D9F">
              <w:rPr>
                <w:rFonts w:ascii="Times New Roman" w:hAnsi="Times New Roman"/>
                <w:b/>
                <w:bCs/>
              </w:rPr>
              <w:t>2</w:t>
            </w:r>
          </w:p>
        </w:tc>
        <w:tc>
          <w:tcPr>
            <w:tcW w:w="1920" w:type="dxa"/>
            <w:vMerge w:val="restart"/>
          </w:tcPr>
          <w:p w14:paraId="713A6B1A" w14:textId="77777777" w:rsidR="00C56D9F" w:rsidRPr="007D48D5" w:rsidRDefault="00C56D9F" w:rsidP="007657C1">
            <w:pPr>
              <w:suppressAutoHyphens/>
              <w:spacing w:after="0" w:line="240" w:lineRule="auto"/>
              <w:jc w:val="center"/>
              <w:rPr>
                <w:rFonts w:ascii="Times New Roman" w:hAnsi="Times New Roman"/>
                <w:bCs/>
              </w:rPr>
            </w:pPr>
            <w:r>
              <w:rPr>
                <w:rFonts w:ascii="Times New Roman" w:hAnsi="Times New Roman"/>
                <w:bCs/>
              </w:rPr>
              <w:t>ОК 05</w:t>
            </w:r>
            <w:r w:rsidR="004F01E6">
              <w:rPr>
                <w:rFonts w:ascii="Times New Roman" w:hAnsi="Times New Roman"/>
                <w:bCs/>
              </w:rPr>
              <w:t>, ЛР 5</w:t>
            </w:r>
          </w:p>
        </w:tc>
      </w:tr>
      <w:tr w:rsidR="00C56D9F" w14:paraId="70D1C837" w14:textId="77777777" w:rsidTr="00C56D9F">
        <w:trPr>
          <w:trHeight w:val="450"/>
        </w:trPr>
        <w:tc>
          <w:tcPr>
            <w:tcW w:w="2660" w:type="dxa"/>
            <w:vMerge/>
          </w:tcPr>
          <w:p w14:paraId="4DAE36DD" w14:textId="77777777" w:rsidR="00C56D9F" w:rsidRDefault="00C56D9F" w:rsidP="007657C1">
            <w:pPr>
              <w:suppressAutoHyphens/>
              <w:spacing w:after="0" w:line="240" w:lineRule="auto"/>
              <w:jc w:val="center"/>
              <w:rPr>
                <w:rFonts w:ascii="Times New Roman" w:hAnsi="Times New Roman"/>
                <w:b/>
                <w:bCs/>
              </w:rPr>
            </w:pPr>
          </w:p>
        </w:tc>
        <w:tc>
          <w:tcPr>
            <w:tcW w:w="8221" w:type="dxa"/>
          </w:tcPr>
          <w:p w14:paraId="2F7B9B4C" w14:textId="6587778F" w:rsidR="00C56D9F" w:rsidRDefault="00C56D9F" w:rsidP="007657C1">
            <w:pPr>
              <w:suppressAutoHyphens/>
              <w:spacing w:after="0" w:line="240" w:lineRule="auto"/>
              <w:jc w:val="both"/>
              <w:rPr>
                <w:rFonts w:ascii="Times New Roman" w:hAnsi="Times New Roman"/>
                <w:b/>
                <w:bCs/>
              </w:rPr>
            </w:pPr>
            <w:r>
              <w:rPr>
                <w:rFonts w:ascii="Times New Roman" w:hAnsi="Times New Roman"/>
                <w:bCs/>
              </w:rPr>
              <w:t>Текст и его строение. Признаки текста. Основные типы речи: повествование, описание, рассуждение.</w:t>
            </w:r>
            <w:r w:rsidR="00DC0DDC">
              <w:rPr>
                <w:rFonts w:ascii="Times New Roman" w:hAnsi="Times New Roman"/>
                <w:bCs/>
              </w:rPr>
              <w:t xml:space="preserve"> Основные виды работы с текстом: конспект, план, тезисы, аннотация, рецензия, реферат.</w:t>
            </w:r>
          </w:p>
        </w:tc>
        <w:tc>
          <w:tcPr>
            <w:tcW w:w="1985" w:type="dxa"/>
          </w:tcPr>
          <w:p w14:paraId="34017260" w14:textId="77777777" w:rsidR="00C56D9F" w:rsidRPr="00C56D9F" w:rsidRDefault="00C56D9F" w:rsidP="007657C1">
            <w:pPr>
              <w:suppressAutoHyphens/>
              <w:spacing w:after="0" w:line="240" w:lineRule="auto"/>
              <w:jc w:val="center"/>
              <w:rPr>
                <w:rFonts w:ascii="Times New Roman" w:hAnsi="Times New Roman"/>
                <w:b/>
                <w:bCs/>
              </w:rPr>
            </w:pPr>
          </w:p>
        </w:tc>
        <w:tc>
          <w:tcPr>
            <w:tcW w:w="1920" w:type="dxa"/>
            <w:vMerge/>
          </w:tcPr>
          <w:p w14:paraId="368D9675" w14:textId="77777777" w:rsidR="00C56D9F" w:rsidRDefault="00C56D9F" w:rsidP="007657C1">
            <w:pPr>
              <w:suppressAutoHyphens/>
              <w:spacing w:after="0" w:line="240" w:lineRule="auto"/>
              <w:jc w:val="center"/>
              <w:rPr>
                <w:rFonts w:ascii="Times New Roman" w:hAnsi="Times New Roman"/>
                <w:bCs/>
              </w:rPr>
            </w:pPr>
          </w:p>
        </w:tc>
      </w:tr>
      <w:tr w:rsidR="00C56D9F" w14:paraId="33991E9A" w14:textId="77777777" w:rsidTr="00C56D9F">
        <w:trPr>
          <w:trHeight w:val="201"/>
        </w:trPr>
        <w:tc>
          <w:tcPr>
            <w:tcW w:w="2660" w:type="dxa"/>
            <w:vMerge/>
          </w:tcPr>
          <w:p w14:paraId="3AFACB49" w14:textId="77777777" w:rsidR="00C56D9F" w:rsidRDefault="00C56D9F" w:rsidP="007657C1">
            <w:pPr>
              <w:suppressAutoHyphens/>
              <w:spacing w:after="0" w:line="240" w:lineRule="auto"/>
              <w:jc w:val="center"/>
              <w:rPr>
                <w:rFonts w:ascii="Times New Roman" w:hAnsi="Times New Roman"/>
                <w:b/>
                <w:bCs/>
              </w:rPr>
            </w:pPr>
          </w:p>
        </w:tc>
        <w:tc>
          <w:tcPr>
            <w:tcW w:w="8221" w:type="dxa"/>
          </w:tcPr>
          <w:p w14:paraId="4255792D" w14:textId="77777777" w:rsidR="00C56D9F" w:rsidRPr="00C56D9F" w:rsidRDefault="00C56D9F" w:rsidP="007657C1">
            <w:pPr>
              <w:suppressAutoHyphens/>
              <w:spacing w:after="0" w:line="240" w:lineRule="auto"/>
              <w:jc w:val="both"/>
              <w:rPr>
                <w:rFonts w:ascii="Times New Roman" w:hAnsi="Times New Roman"/>
                <w:b/>
                <w:bCs/>
              </w:rPr>
            </w:pPr>
            <w:r>
              <w:rPr>
                <w:rFonts w:ascii="Times New Roman" w:hAnsi="Times New Roman"/>
                <w:b/>
                <w:bCs/>
              </w:rPr>
              <w:t>В том числе практических занятий</w:t>
            </w:r>
          </w:p>
        </w:tc>
        <w:tc>
          <w:tcPr>
            <w:tcW w:w="1985" w:type="dxa"/>
          </w:tcPr>
          <w:p w14:paraId="64167C07" w14:textId="77777777" w:rsidR="00C56D9F" w:rsidRPr="00C56D9F" w:rsidRDefault="00C56D9F" w:rsidP="007657C1">
            <w:pPr>
              <w:suppressAutoHyphens/>
              <w:spacing w:after="0" w:line="240" w:lineRule="auto"/>
              <w:jc w:val="center"/>
              <w:rPr>
                <w:rFonts w:ascii="Times New Roman" w:hAnsi="Times New Roman"/>
                <w:b/>
                <w:bCs/>
              </w:rPr>
            </w:pPr>
            <w:r>
              <w:rPr>
                <w:rFonts w:ascii="Times New Roman" w:hAnsi="Times New Roman"/>
                <w:b/>
                <w:bCs/>
              </w:rPr>
              <w:t>2</w:t>
            </w:r>
          </w:p>
        </w:tc>
        <w:tc>
          <w:tcPr>
            <w:tcW w:w="1920" w:type="dxa"/>
            <w:vMerge/>
          </w:tcPr>
          <w:p w14:paraId="4DA0F9B9" w14:textId="77777777" w:rsidR="00C56D9F" w:rsidRDefault="00C56D9F" w:rsidP="007657C1">
            <w:pPr>
              <w:suppressAutoHyphens/>
              <w:spacing w:after="0" w:line="240" w:lineRule="auto"/>
              <w:jc w:val="center"/>
              <w:rPr>
                <w:rFonts w:ascii="Times New Roman" w:hAnsi="Times New Roman"/>
                <w:bCs/>
              </w:rPr>
            </w:pPr>
          </w:p>
        </w:tc>
      </w:tr>
      <w:tr w:rsidR="00C56D9F" w14:paraId="2855E2F4" w14:textId="77777777" w:rsidTr="00C56D9F">
        <w:trPr>
          <w:trHeight w:val="376"/>
        </w:trPr>
        <w:tc>
          <w:tcPr>
            <w:tcW w:w="2660" w:type="dxa"/>
            <w:vMerge/>
          </w:tcPr>
          <w:p w14:paraId="1437BF1B" w14:textId="77777777" w:rsidR="00C56D9F" w:rsidRDefault="00C56D9F" w:rsidP="007657C1">
            <w:pPr>
              <w:suppressAutoHyphens/>
              <w:spacing w:after="0" w:line="240" w:lineRule="auto"/>
              <w:jc w:val="center"/>
              <w:rPr>
                <w:rFonts w:ascii="Times New Roman" w:hAnsi="Times New Roman"/>
                <w:b/>
                <w:bCs/>
              </w:rPr>
            </w:pPr>
          </w:p>
        </w:tc>
        <w:tc>
          <w:tcPr>
            <w:tcW w:w="8221" w:type="dxa"/>
          </w:tcPr>
          <w:p w14:paraId="39AB3B63" w14:textId="33DE8372" w:rsidR="00C56D9F" w:rsidRPr="00C56D9F" w:rsidRDefault="00DC0DDC" w:rsidP="007657C1">
            <w:pPr>
              <w:suppressAutoHyphens/>
              <w:spacing w:after="0" w:line="240" w:lineRule="auto"/>
              <w:jc w:val="both"/>
              <w:rPr>
                <w:rFonts w:ascii="Times New Roman" w:hAnsi="Times New Roman"/>
                <w:bCs/>
              </w:rPr>
            </w:pPr>
            <w:r>
              <w:rPr>
                <w:rFonts w:ascii="Times New Roman" w:hAnsi="Times New Roman"/>
                <w:bCs/>
              </w:rPr>
              <w:t>Практическое занятие 10</w:t>
            </w:r>
            <w:r w:rsidR="00C56D9F">
              <w:rPr>
                <w:rFonts w:ascii="Times New Roman" w:hAnsi="Times New Roman"/>
                <w:bCs/>
              </w:rPr>
              <w:t xml:space="preserve">. Построение текстов различных типов. </w:t>
            </w:r>
            <w:r>
              <w:rPr>
                <w:rFonts w:ascii="Times New Roman" w:hAnsi="Times New Roman"/>
                <w:bCs/>
              </w:rPr>
              <w:t>Написание плана и тезисов по статье медицинской тематики.</w:t>
            </w:r>
          </w:p>
        </w:tc>
        <w:tc>
          <w:tcPr>
            <w:tcW w:w="1985" w:type="dxa"/>
          </w:tcPr>
          <w:p w14:paraId="791210DD" w14:textId="77777777" w:rsidR="00C56D9F" w:rsidRPr="00C56D9F" w:rsidRDefault="00C56D9F" w:rsidP="007657C1">
            <w:pPr>
              <w:suppressAutoHyphens/>
              <w:spacing w:after="0" w:line="240" w:lineRule="auto"/>
              <w:jc w:val="center"/>
              <w:rPr>
                <w:rFonts w:ascii="Times New Roman" w:hAnsi="Times New Roman"/>
                <w:bCs/>
              </w:rPr>
            </w:pPr>
            <w:r>
              <w:rPr>
                <w:rFonts w:ascii="Times New Roman" w:hAnsi="Times New Roman"/>
                <w:bCs/>
              </w:rPr>
              <w:t>2</w:t>
            </w:r>
          </w:p>
        </w:tc>
        <w:tc>
          <w:tcPr>
            <w:tcW w:w="1920" w:type="dxa"/>
            <w:vMerge/>
          </w:tcPr>
          <w:p w14:paraId="451DEE90" w14:textId="77777777" w:rsidR="00C56D9F" w:rsidRDefault="00C56D9F" w:rsidP="007657C1">
            <w:pPr>
              <w:suppressAutoHyphens/>
              <w:spacing w:after="0" w:line="240" w:lineRule="auto"/>
              <w:jc w:val="center"/>
              <w:rPr>
                <w:rFonts w:ascii="Times New Roman" w:hAnsi="Times New Roman"/>
                <w:bCs/>
              </w:rPr>
            </w:pPr>
          </w:p>
        </w:tc>
      </w:tr>
      <w:tr w:rsidR="005735AB" w14:paraId="06C4BC94" w14:textId="77777777" w:rsidTr="005735AB">
        <w:trPr>
          <w:trHeight w:val="225"/>
        </w:trPr>
        <w:tc>
          <w:tcPr>
            <w:tcW w:w="2660" w:type="dxa"/>
            <w:vMerge w:val="restart"/>
          </w:tcPr>
          <w:p w14:paraId="2B394FC7" w14:textId="45F95E6D" w:rsidR="005735AB" w:rsidRDefault="00DC0DDC" w:rsidP="007657C1">
            <w:pPr>
              <w:suppressAutoHyphens/>
              <w:spacing w:after="0" w:line="240" w:lineRule="auto"/>
              <w:jc w:val="center"/>
              <w:rPr>
                <w:rFonts w:ascii="Times New Roman" w:hAnsi="Times New Roman"/>
                <w:b/>
                <w:bCs/>
              </w:rPr>
            </w:pPr>
            <w:r>
              <w:rPr>
                <w:rFonts w:ascii="Times New Roman" w:hAnsi="Times New Roman"/>
                <w:b/>
                <w:bCs/>
              </w:rPr>
              <w:lastRenderedPageBreak/>
              <w:t>Тема 2.2</w:t>
            </w:r>
          </w:p>
          <w:p w14:paraId="2CDFCC59" w14:textId="77777777" w:rsidR="005735AB" w:rsidRDefault="005735AB" w:rsidP="007657C1">
            <w:pPr>
              <w:suppressAutoHyphens/>
              <w:spacing w:after="0" w:line="240" w:lineRule="auto"/>
              <w:jc w:val="center"/>
              <w:rPr>
                <w:rFonts w:ascii="Times New Roman" w:hAnsi="Times New Roman"/>
                <w:b/>
                <w:bCs/>
              </w:rPr>
            </w:pPr>
            <w:r>
              <w:rPr>
                <w:rFonts w:ascii="Times New Roman" w:hAnsi="Times New Roman"/>
                <w:b/>
                <w:bCs/>
              </w:rPr>
              <w:t>Стилистика. Функциональные стили русского языка.</w:t>
            </w:r>
          </w:p>
          <w:p w14:paraId="50B65F0E" w14:textId="77777777" w:rsidR="00DC0DDC" w:rsidRPr="00A3744F" w:rsidRDefault="00DC0DDC" w:rsidP="007657C1">
            <w:pPr>
              <w:suppressAutoHyphens/>
              <w:spacing w:after="0" w:line="240" w:lineRule="auto"/>
              <w:jc w:val="center"/>
              <w:rPr>
                <w:rFonts w:ascii="Times New Roman" w:hAnsi="Times New Roman"/>
                <w:b/>
                <w:bCs/>
              </w:rPr>
            </w:pPr>
          </w:p>
        </w:tc>
        <w:tc>
          <w:tcPr>
            <w:tcW w:w="8221" w:type="dxa"/>
          </w:tcPr>
          <w:p w14:paraId="7F698D26" w14:textId="77777777" w:rsidR="005735AB" w:rsidRPr="00A3744F" w:rsidRDefault="005735AB" w:rsidP="007657C1">
            <w:pPr>
              <w:suppressAutoHyphens/>
              <w:spacing w:after="0" w:line="240" w:lineRule="auto"/>
              <w:jc w:val="both"/>
              <w:rPr>
                <w:rFonts w:ascii="Times New Roman" w:hAnsi="Times New Roman"/>
                <w:bCs/>
              </w:rPr>
            </w:pPr>
            <w:r>
              <w:rPr>
                <w:rFonts w:ascii="Times New Roman" w:hAnsi="Times New Roman"/>
                <w:b/>
                <w:bCs/>
              </w:rPr>
              <w:t>Основное содержание</w:t>
            </w:r>
          </w:p>
        </w:tc>
        <w:tc>
          <w:tcPr>
            <w:tcW w:w="1985" w:type="dxa"/>
          </w:tcPr>
          <w:p w14:paraId="0F58EEAF" w14:textId="77777777" w:rsidR="005735AB" w:rsidRPr="005735AB" w:rsidRDefault="005735AB" w:rsidP="007657C1">
            <w:pPr>
              <w:suppressAutoHyphens/>
              <w:spacing w:after="0" w:line="240" w:lineRule="auto"/>
              <w:jc w:val="center"/>
              <w:rPr>
                <w:rFonts w:ascii="Times New Roman" w:hAnsi="Times New Roman"/>
                <w:b/>
                <w:bCs/>
              </w:rPr>
            </w:pPr>
            <w:r w:rsidRPr="005735AB">
              <w:rPr>
                <w:rFonts w:ascii="Times New Roman" w:hAnsi="Times New Roman"/>
                <w:b/>
                <w:bCs/>
              </w:rPr>
              <w:t>2</w:t>
            </w:r>
          </w:p>
        </w:tc>
        <w:tc>
          <w:tcPr>
            <w:tcW w:w="1920" w:type="dxa"/>
            <w:vMerge w:val="restart"/>
          </w:tcPr>
          <w:p w14:paraId="61C9570F" w14:textId="77777777" w:rsidR="005735AB" w:rsidRPr="007D48D5" w:rsidRDefault="005735AB" w:rsidP="007657C1">
            <w:pPr>
              <w:suppressAutoHyphens/>
              <w:spacing w:after="0" w:line="240" w:lineRule="auto"/>
              <w:jc w:val="center"/>
              <w:rPr>
                <w:rFonts w:ascii="Times New Roman" w:hAnsi="Times New Roman"/>
                <w:bCs/>
              </w:rPr>
            </w:pPr>
            <w:r w:rsidRPr="007D48D5">
              <w:rPr>
                <w:rFonts w:ascii="Times New Roman" w:hAnsi="Times New Roman"/>
                <w:bCs/>
              </w:rPr>
              <w:t>ОК 04, ОК 05,</w:t>
            </w:r>
          </w:p>
          <w:p w14:paraId="041DD017" w14:textId="77777777" w:rsidR="005735AB" w:rsidRDefault="005735AB" w:rsidP="007657C1">
            <w:pPr>
              <w:suppressAutoHyphens/>
              <w:spacing w:after="0" w:line="240" w:lineRule="auto"/>
              <w:jc w:val="center"/>
              <w:rPr>
                <w:rFonts w:ascii="Times New Roman" w:hAnsi="Times New Roman"/>
                <w:bCs/>
                <w:i/>
              </w:rPr>
            </w:pPr>
            <w:r w:rsidRPr="007D48D5">
              <w:rPr>
                <w:rFonts w:ascii="Times New Roman" w:hAnsi="Times New Roman"/>
                <w:bCs/>
              </w:rPr>
              <w:t>ОК 09</w:t>
            </w:r>
            <w:r w:rsidR="00257599">
              <w:rPr>
                <w:rFonts w:ascii="Times New Roman" w:hAnsi="Times New Roman"/>
                <w:bCs/>
              </w:rPr>
              <w:t>, ЛР 8</w:t>
            </w:r>
          </w:p>
        </w:tc>
      </w:tr>
      <w:tr w:rsidR="005735AB" w14:paraId="36BFFC85" w14:textId="77777777" w:rsidTr="005735AB">
        <w:trPr>
          <w:trHeight w:val="525"/>
        </w:trPr>
        <w:tc>
          <w:tcPr>
            <w:tcW w:w="2660" w:type="dxa"/>
            <w:vMerge/>
          </w:tcPr>
          <w:p w14:paraId="44833269" w14:textId="77777777" w:rsidR="005735AB" w:rsidRDefault="005735AB" w:rsidP="007657C1">
            <w:pPr>
              <w:suppressAutoHyphens/>
              <w:spacing w:after="0" w:line="240" w:lineRule="auto"/>
              <w:jc w:val="center"/>
              <w:rPr>
                <w:rFonts w:ascii="Times New Roman" w:hAnsi="Times New Roman"/>
                <w:b/>
                <w:bCs/>
              </w:rPr>
            </w:pPr>
          </w:p>
        </w:tc>
        <w:tc>
          <w:tcPr>
            <w:tcW w:w="8221" w:type="dxa"/>
          </w:tcPr>
          <w:p w14:paraId="7831CC45" w14:textId="77777777" w:rsidR="005735AB" w:rsidRDefault="005735AB" w:rsidP="007657C1">
            <w:pPr>
              <w:suppressAutoHyphens/>
              <w:spacing w:after="0" w:line="240" w:lineRule="auto"/>
              <w:jc w:val="both"/>
              <w:rPr>
                <w:rFonts w:ascii="Times New Roman" w:hAnsi="Times New Roman"/>
                <w:b/>
                <w:bCs/>
              </w:rPr>
            </w:pPr>
            <w:r>
              <w:rPr>
                <w:rFonts w:ascii="Times New Roman" w:hAnsi="Times New Roman"/>
                <w:bCs/>
              </w:rPr>
              <w:t>Понятие о стиле. Общая характеристика функциональных стилей. Общая характеристика эмоционально-экспрессивных стилей.</w:t>
            </w:r>
          </w:p>
        </w:tc>
        <w:tc>
          <w:tcPr>
            <w:tcW w:w="1985" w:type="dxa"/>
          </w:tcPr>
          <w:p w14:paraId="29766303" w14:textId="77777777" w:rsidR="005735AB" w:rsidRPr="005735AB" w:rsidRDefault="005735AB" w:rsidP="007657C1">
            <w:pPr>
              <w:suppressAutoHyphens/>
              <w:spacing w:after="0" w:line="240" w:lineRule="auto"/>
              <w:jc w:val="center"/>
              <w:rPr>
                <w:rFonts w:ascii="Times New Roman" w:hAnsi="Times New Roman"/>
                <w:b/>
                <w:bCs/>
              </w:rPr>
            </w:pPr>
          </w:p>
        </w:tc>
        <w:tc>
          <w:tcPr>
            <w:tcW w:w="1920" w:type="dxa"/>
            <w:vMerge/>
          </w:tcPr>
          <w:p w14:paraId="3DC12BF4" w14:textId="77777777" w:rsidR="005735AB" w:rsidRPr="007D48D5" w:rsidRDefault="005735AB" w:rsidP="007657C1">
            <w:pPr>
              <w:suppressAutoHyphens/>
              <w:spacing w:after="0" w:line="240" w:lineRule="auto"/>
              <w:jc w:val="center"/>
              <w:rPr>
                <w:rFonts w:ascii="Times New Roman" w:hAnsi="Times New Roman"/>
                <w:bCs/>
              </w:rPr>
            </w:pPr>
          </w:p>
        </w:tc>
      </w:tr>
      <w:tr w:rsidR="005735AB" w14:paraId="5399D910" w14:textId="77777777" w:rsidTr="005735AB">
        <w:trPr>
          <w:trHeight w:val="246"/>
        </w:trPr>
        <w:tc>
          <w:tcPr>
            <w:tcW w:w="2660" w:type="dxa"/>
            <w:vMerge/>
          </w:tcPr>
          <w:p w14:paraId="7E473BBA" w14:textId="77777777" w:rsidR="005735AB" w:rsidRDefault="005735AB" w:rsidP="007657C1">
            <w:pPr>
              <w:suppressAutoHyphens/>
              <w:spacing w:after="0" w:line="240" w:lineRule="auto"/>
              <w:jc w:val="center"/>
              <w:rPr>
                <w:rFonts w:ascii="Times New Roman" w:hAnsi="Times New Roman"/>
                <w:b/>
                <w:bCs/>
              </w:rPr>
            </w:pPr>
          </w:p>
        </w:tc>
        <w:tc>
          <w:tcPr>
            <w:tcW w:w="8221" w:type="dxa"/>
          </w:tcPr>
          <w:p w14:paraId="0DCB3E5E" w14:textId="77777777" w:rsidR="005735AB" w:rsidRPr="005735AB" w:rsidRDefault="005735AB" w:rsidP="007657C1">
            <w:pPr>
              <w:suppressAutoHyphens/>
              <w:spacing w:after="0" w:line="240" w:lineRule="auto"/>
              <w:jc w:val="both"/>
              <w:rPr>
                <w:rFonts w:ascii="Times New Roman" w:hAnsi="Times New Roman"/>
                <w:b/>
                <w:bCs/>
              </w:rPr>
            </w:pPr>
            <w:r>
              <w:rPr>
                <w:rFonts w:ascii="Times New Roman" w:hAnsi="Times New Roman"/>
                <w:b/>
                <w:bCs/>
              </w:rPr>
              <w:t>В том числе практических занятий</w:t>
            </w:r>
          </w:p>
        </w:tc>
        <w:tc>
          <w:tcPr>
            <w:tcW w:w="1985" w:type="dxa"/>
          </w:tcPr>
          <w:p w14:paraId="49244FEC" w14:textId="77777777" w:rsidR="005735AB" w:rsidRPr="005735AB" w:rsidRDefault="005735AB" w:rsidP="007657C1">
            <w:pPr>
              <w:suppressAutoHyphens/>
              <w:spacing w:after="0" w:line="240" w:lineRule="auto"/>
              <w:jc w:val="center"/>
              <w:rPr>
                <w:rFonts w:ascii="Times New Roman" w:hAnsi="Times New Roman"/>
                <w:b/>
                <w:bCs/>
              </w:rPr>
            </w:pPr>
            <w:r>
              <w:rPr>
                <w:rFonts w:ascii="Times New Roman" w:hAnsi="Times New Roman"/>
                <w:b/>
                <w:bCs/>
              </w:rPr>
              <w:t>2</w:t>
            </w:r>
          </w:p>
        </w:tc>
        <w:tc>
          <w:tcPr>
            <w:tcW w:w="1920" w:type="dxa"/>
            <w:vMerge/>
          </w:tcPr>
          <w:p w14:paraId="111AFE48" w14:textId="77777777" w:rsidR="005735AB" w:rsidRPr="007D48D5" w:rsidRDefault="005735AB" w:rsidP="007657C1">
            <w:pPr>
              <w:suppressAutoHyphens/>
              <w:spacing w:after="0" w:line="240" w:lineRule="auto"/>
              <w:jc w:val="center"/>
              <w:rPr>
                <w:rFonts w:ascii="Times New Roman" w:hAnsi="Times New Roman"/>
                <w:bCs/>
              </w:rPr>
            </w:pPr>
          </w:p>
        </w:tc>
      </w:tr>
      <w:tr w:rsidR="005735AB" w14:paraId="2ABBC93A" w14:textId="77777777" w:rsidTr="005735AB">
        <w:trPr>
          <w:trHeight w:val="439"/>
        </w:trPr>
        <w:tc>
          <w:tcPr>
            <w:tcW w:w="2660" w:type="dxa"/>
            <w:vMerge/>
          </w:tcPr>
          <w:p w14:paraId="50290A89" w14:textId="77777777" w:rsidR="005735AB" w:rsidRDefault="005735AB" w:rsidP="007657C1">
            <w:pPr>
              <w:suppressAutoHyphens/>
              <w:spacing w:after="0" w:line="240" w:lineRule="auto"/>
              <w:jc w:val="center"/>
              <w:rPr>
                <w:rFonts w:ascii="Times New Roman" w:hAnsi="Times New Roman"/>
                <w:b/>
                <w:bCs/>
              </w:rPr>
            </w:pPr>
          </w:p>
        </w:tc>
        <w:tc>
          <w:tcPr>
            <w:tcW w:w="8221" w:type="dxa"/>
          </w:tcPr>
          <w:p w14:paraId="46631E47" w14:textId="77777777" w:rsidR="005735AB" w:rsidRDefault="00DC0DDC" w:rsidP="007657C1">
            <w:pPr>
              <w:suppressAutoHyphens/>
              <w:spacing w:after="0" w:line="240" w:lineRule="auto"/>
              <w:jc w:val="both"/>
              <w:rPr>
                <w:rFonts w:ascii="Times New Roman" w:hAnsi="Times New Roman"/>
                <w:bCs/>
              </w:rPr>
            </w:pPr>
            <w:r>
              <w:rPr>
                <w:rFonts w:ascii="Times New Roman" w:hAnsi="Times New Roman"/>
                <w:bCs/>
              </w:rPr>
              <w:t>Практическое занятие 11</w:t>
            </w:r>
            <w:r w:rsidR="005735AB">
              <w:rPr>
                <w:rFonts w:ascii="Times New Roman" w:hAnsi="Times New Roman"/>
                <w:bCs/>
              </w:rPr>
              <w:t>. Социально-содержательные признаки стилей речи. Языковые особенности.</w:t>
            </w:r>
          </w:p>
          <w:p w14:paraId="51860DCC" w14:textId="638D6F8B" w:rsidR="006660FE" w:rsidRPr="005735AB" w:rsidRDefault="006660FE" w:rsidP="007657C1">
            <w:pPr>
              <w:suppressAutoHyphens/>
              <w:spacing w:after="0" w:line="240" w:lineRule="auto"/>
              <w:jc w:val="both"/>
              <w:rPr>
                <w:rFonts w:ascii="Times New Roman" w:hAnsi="Times New Roman"/>
                <w:bCs/>
              </w:rPr>
            </w:pPr>
            <w:r>
              <w:rPr>
                <w:rFonts w:ascii="Times New Roman" w:hAnsi="Times New Roman"/>
                <w:b/>
                <w:bCs/>
              </w:rPr>
              <w:t>Зачёт.</w:t>
            </w:r>
          </w:p>
        </w:tc>
        <w:tc>
          <w:tcPr>
            <w:tcW w:w="1985" w:type="dxa"/>
          </w:tcPr>
          <w:p w14:paraId="1ECC37C2" w14:textId="77777777" w:rsidR="005735AB" w:rsidRPr="005735AB" w:rsidRDefault="005735AB" w:rsidP="007657C1">
            <w:pPr>
              <w:suppressAutoHyphens/>
              <w:spacing w:after="0" w:line="240" w:lineRule="auto"/>
              <w:jc w:val="center"/>
              <w:rPr>
                <w:rFonts w:ascii="Times New Roman" w:hAnsi="Times New Roman"/>
                <w:bCs/>
              </w:rPr>
            </w:pPr>
            <w:r>
              <w:rPr>
                <w:rFonts w:ascii="Times New Roman" w:hAnsi="Times New Roman"/>
                <w:bCs/>
              </w:rPr>
              <w:t>2</w:t>
            </w:r>
          </w:p>
        </w:tc>
        <w:tc>
          <w:tcPr>
            <w:tcW w:w="1920" w:type="dxa"/>
            <w:vMerge/>
          </w:tcPr>
          <w:p w14:paraId="1B83CF7E" w14:textId="77777777" w:rsidR="005735AB" w:rsidRPr="007D48D5" w:rsidRDefault="005735AB" w:rsidP="007657C1">
            <w:pPr>
              <w:suppressAutoHyphens/>
              <w:spacing w:after="0" w:line="240" w:lineRule="auto"/>
              <w:jc w:val="center"/>
              <w:rPr>
                <w:rFonts w:ascii="Times New Roman" w:hAnsi="Times New Roman"/>
                <w:bCs/>
              </w:rPr>
            </w:pPr>
          </w:p>
        </w:tc>
      </w:tr>
    </w:tbl>
    <w:p w14:paraId="2098AC10" w14:textId="77777777" w:rsidR="007C0B0F" w:rsidRDefault="007C0B0F" w:rsidP="009322E3">
      <w:pPr>
        <w:suppressAutoHyphens/>
        <w:spacing w:line="240" w:lineRule="auto"/>
        <w:jc w:val="both"/>
        <w:rPr>
          <w:rFonts w:ascii="Times New Roman" w:hAnsi="Times New Roman"/>
          <w:bCs/>
          <w:i/>
        </w:rPr>
        <w:sectPr w:rsidR="007C0B0F" w:rsidSect="004240DE">
          <w:pgSz w:w="16838" w:h="11906" w:orient="landscape"/>
          <w:pgMar w:top="1701" w:right="1134" w:bottom="851" w:left="1134" w:header="709" w:footer="709" w:gutter="0"/>
          <w:cols w:space="708"/>
          <w:docGrid w:linePitch="360"/>
        </w:sectPr>
      </w:pPr>
    </w:p>
    <w:p w14:paraId="1C0D9764" w14:textId="77777777" w:rsidR="007427A6" w:rsidRPr="006812E9" w:rsidRDefault="007427A6" w:rsidP="007427A6">
      <w:pPr>
        <w:spacing w:line="240" w:lineRule="auto"/>
        <w:ind w:left="1353"/>
        <w:jc w:val="center"/>
        <w:rPr>
          <w:rFonts w:ascii="Times New Roman" w:hAnsi="Times New Roman"/>
          <w:b/>
          <w:bCs/>
          <w:sz w:val="24"/>
          <w:szCs w:val="24"/>
        </w:rPr>
      </w:pPr>
      <w:r w:rsidRPr="006812E9">
        <w:rPr>
          <w:rFonts w:ascii="Times New Roman" w:hAnsi="Times New Roman"/>
          <w:b/>
          <w:bCs/>
          <w:sz w:val="24"/>
          <w:szCs w:val="24"/>
        </w:rPr>
        <w:lastRenderedPageBreak/>
        <w:t>3. УСЛОВИЯ РЕАЛИЗАЦИИ ПРОГРАММЫ УЧЕБНОЙ ДИСЦИПЛИНЫ</w:t>
      </w:r>
    </w:p>
    <w:p w14:paraId="507585EF" w14:textId="77777777" w:rsidR="007427A6" w:rsidRPr="00C43A74" w:rsidRDefault="007427A6" w:rsidP="00214416">
      <w:pPr>
        <w:suppressAutoHyphens/>
        <w:spacing w:after="0" w:line="240" w:lineRule="auto"/>
        <w:ind w:firstLine="709"/>
        <w:jc w:val="both"/>
        <w:rPr>
          <w:rFonts w:ascii="Times New Roman" w:hAnsi="Times New Roman"/>
          <w:color w:val="000000" w:themeColor="text1"/>
          <w:sz w:val="24"/>
          <w:szCs w:val="24"/>
          <w:lang w:eastAsia="en-US"/>
        </w:rPr>
      </w:pPr>
      <w:r w:rsidRPr="0014019E">
        <w:rPr>
          <w:rFonts w:ascii="Times New Roman" w:hAnsi="Times New Roman"/>
          <w:bCs/>
          <w:sz w:val="24"/>
          <w:szCs w:val="24"/>
        </w:rPr>
        <w:t>3.1</w:t>
      </w:r>
      <w:r w:rsidRPr="006812E9">
        <w:rPr>
          <w:rFonts w:ascii="Times New Roman" w:hAnsi="Times New Roman"/>
          <w:b/>
          <w:bCs/>
          <w:sz w:val="24"/>
          <w:szCs w:val="24"/>
        </w:rPr>
        <w:t>.</w:t>
      </w:r>
      <w:r w:rsidRPr="006812E9">
        <w:rPr>
          <w:rFonts w:ascii="Times New Roman" w:hAnsi="Times New Roman"/>
          <w:bCs/>
          <w:sz w:val="24"/>
          <w:szCs w:val="24"/>
        </w:rPr>
        <w:t xml:space="preserve"> Для реализации программы учебной дисциплины должны быть предусмотрены следующие специальные помещения:</w:t>
      </w:r>
      <w:r w:rsidR="00C43A74">
        <w:rPr>
          <w:rFonts w:ascii="Times New Roman" w:hAnsi="Times New Roman"/>
          <w:bCs/>
          <w:sz w:val="24"/>
          <w:szCs w:val="24"/>
        </w:rPr>
        <w:t xml:space="preserve"> </w:t>
      </w:r>
      <w:r w:rsidR="00C43A74">
        <w:rPr>
          <w:rFonts w:ascii="Times New Roman" w:hAnsi="Times New Roman"/>
          <w:bCs/>
          <w:color w:val="000000" w:themeColor="text1"/>
          <w:sz w:val="24"/>
          <w:szCs w:val="24"/>
        </w:rPr>
        <w:t>кабинет русского языка.</w:t>
      </w:r>
    </w:p>
    <w:p w14:paraId="479FFAEA" w14:textId="77777777" w:rsidR="00214416" w:rsidRPr="00214416" w:rsidRDefault="00214416" w:rsidP="00C43A74">
      <w:pPr>
        <w:suppressAutoHyphens/>
        <w:spacing w:after="0" w:line="240" w:lineRule="auto"/>
        <w:jc w:val="both"/>
        <w:rPr>
          <w:rFonts w:ascii="Times New Roman" w:hAnsi="Times New Roman"/>
          <w:i/>
          <w:iCs/>
          <w:color w:val="FF0000"/>
          <w:sz w:val="24"/>
          <w:szCs w:val="24"/>
          <w:lang w:eastAsia="en-US"/>
        </w:rPr>
      </w:pPr>
    </w:p>
    <w:tbl>
      <w:tblPr>
        <w:tblW w:w="491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4"/>
        <w:gridCol w:w="5973"/>
        <w:gridCol w:w="2922"/>
      </w:tblGrid>
      <w:tr w:rsidR="00214416" w:rsidRPr="00214416" w14:paraId="7029C0F2" w14:textId="77777777" w:rsidTr="00C43A74">
        <w:trPr>
          <w:trHeight w:val="216"/>
        </w:trPr>
        <w:tc>
          <w:tcPr>
            <w:tcW w:w="273" w:type="pct"/>
            <w:tcBorders>
              <w:top w:val="single" w:sz="4" w:space="0" w:color="auto"/>
              <w:left w:val="single" w:sz="4" w:space="0" w:color="auto"/>
              <w:bottom w:val="single" w:sz="4" w:space="0" w:color="auto"/>
              <w:right w:val="single" w:sz="4" w:space="0" w:color="auto"/>
            </w:tcBorders>
            <w:vAlign w:val="center"/>
            <w:hideMark/>
          </w:tcPr>
          <w:p w14:paraId="5F69BBB9" w14:textId="77777777" w:rsidR="00214416" w:rsidRPr="00214416" w:rsidRDefault="00214416" w:rsidP="00214416">
            <w:pPr>
              <w:snapToGrid w:val="0"/>
              <w:spacing w:after="0" w:line="240" w:lineRule="auto"/>
              <w:jc w:val="center"/>
              <w:rPr>
                <w:rFonts w:ascii="Times New Roman" w:hAnsi="Times New Roman"/>
                <w:iCs/>
                <w:sz w:val="24"/>
                <w:szCs w:val="28"/>
                <w:lang w:eastAsia="en-US"/>
              </w:rPr>
            </w:pPr>
            <w:r w:rsidRPr="00214416">
              <w:rPr>
                <w:rFonts w:ascii="Times New Roman" w:hAnsi="Times New Roman"/>
                <w:iCs/>
                <w:sz w:val="24"/>
                <w:szCs w:val="28"/>
                <w:lang w:eastAsia="en-US"/>
              </w:rPr>
              <w:t>№</w:t>
            </w:r>
          </w:p>
        </w:tc>
        <w:tc>
          <w:tcPr>
            <w:tcW w:w="3174" w:type="pct"/>
            <w:tcBorders>
              <w:top w:val="single" w:sz="4" w:space="0" w:color="auto"/>
              <w:left w:val="single" w:sz="4" w:space="0" w:color="auto"/>
              <w:bottom w:val="single" w:sz="4" w:space="0" w:color="auto"/>
              <w:right w:val="single" w:sz="4" w:space="0" w:color="auto"/>
            </w:tcBorders>
            <w:vAlign w:val="center"/>
            <w:hideMark/>
          </w:tcPr>
          <w:p w14:paraId="76538471" w14:textId="77777777" w:rsidR="00214416" w:rsidRPr="00214416" w:rsidRDefault="00214416" w:rsidP="00214416">
            <w:pPr>
              <w:snapToGrid w:val="0"/>
              <w:spacing w:after="0" w:line="240" w:lineRule="auto"/>
              <w:jc w:val="center"/>
              <w:rPr>
                <w:rFonts w:ascii="Times New Roman" w:hAnsi="Times New Roman"/>
                <w:iCs/>
                <w:sz w:val="24"/>
                <w:szCs w:val="28"/>
                <w:lang w:eastAsia="en-US"/>
              </w:rPr>
            </w:pPr>
            <w:r w:rsidRPr="00214416">
              <w:rPr>
                <w:rFonts w:ascii="Times New Roman" w:hAnsi="Times New Roman"/>
                <w:iCs/>
                <w:sz w:val="24"/>
                <w:szCs w:val="28"/>
                <w:lang w:eastAsia="en-US"/>
              </w:rPr>
              <w:t>Наименование оборудования</w:t>
            </w:r>
          </w:p>
        </w:tc>
        <w:tc>
          <w:tcPr>
            <w:tcW w:w="1553" w:type="pct"/>
            <w:tcBorders>
              <w:top w:val="single" w:sz="4" w:space="0" w:color="auto"/>
              <w:left w:val="single" w:sz="4" w:space="0" w:color="auto"/>
              <w:bottom w:val="single" w:sz="4" w:space="0" w:color="auto"/>
              <w:right w:val="single" w:sz="4" w:space="0" w:color="auto"/>
            </w:tcBorders>
            <w:vAlign w:val="center"/>
            <w:hideMark/>
          </w:tcPr>
          <w:p w14:paraId="7D0CD3E4" w14:textId="77777777" w:rsidR="00214416" w:rsidRPr="00214416" w:rsidRDefault="00214416" w:rsidP="00214416">
            <w:pPr>
              <w:snapToGrid w:val="0"/>
              <w:spacing w:after="0" w:line="240" w:lineRule="auto"/>
              <w:jc w:val="center"/>
              <w:rPr>
                <w:rFonts w:ascii="Times New Roman" w:hAnsi="Times New Roman"/>
                <w:iCs/>
                <w:sz w:val="24"/>
                <w:szCs w:val="28"/>
                <w:lang w:eastAsia="en-US"/>
              </w:rPr>
            </w:pPr>
            <w:r w:rsidRPr="00214416">
              <w:rPr>
                <w:rFonts w:ascii="Times New Roman" w:hAnsi="Times New Roman"/>
                <w:iCs/>
                <w:sz w:val="24"/>
                <w:szCs w:val="28"/>
                <w:lang w:eastAsia="en-US"/>
              </w:rPr>
              <w:t>Техническое описание</w:t>
            </w:r>
          </w:p>
        </w:tc>
      </w:tr>
      <w:tr w:rsidR="00214416" w:rsidRPr="00214416" w14:paraId="6BFEEE07" w14:textId="77777777" w:rsidTr="00C43A74">
        <w:trPr>
          <w:trHeight w:val="222"/>
        </w:trPr>
        <w:tc>
          <w:tcPr>
            <w:tcW w:w="5000" w:type="pct"/>
            <w:gridSpan w:val="3"/>
            <w:tcBorders>
              <w:top w:val="single" w:sz="4" w:space="0" w:color="auto"/>
              <w:left w:val="single" w:sz="4" w:space="0" w:color="auto"/>
              <w:bottom w:val="single" w:sz="4" w:space="0" w:color="auto"/>
              <w:right w:val="single" w:sz="4" w:space="0" w:color="auto"/>
            </w:tcBorders>
            <w:hideMark/>
          </w:tcPr>
          <w:p w14:paraId="0CDBEC25" w14:textId="77777777" w:rsidR="00214416" w:rsidRPr="00214416" w:rsidRDefault="00214416" w:rsidP="00214416">
            <w:pPr>
              <w:snapToGrid w:val="0"/>
              <w:spacing w:after="0" w:line="240" w:lineRule="auto"/>
              <w:rPr>
                <w:rFonts w:ascii="Times New Roman" w:hAnsi="Times New Roman"/>
                <w:b/>
                <w:bCs/>
                <w:iCs/>
                <w:sz w:val="24"/>
                <w:szCs w:val="28"/>
                <w:lang w:eastAsia="en-US"/>
              </w:rPr>
            </w:pPr>
            <w:r w:rsidRPr="00214416">
              <w:rPr>
                <w:rFonts w:ascii="Times New Roman" w:hAnsi="Times New Roman"/>
                <w:b/>
                <w:bCs/>
                <w:iCs/>
                <w:sz w:val="24"/>
                <w:szCs w:val="28"/>
                <w:lang w:val="en-US" w:eastAsia="en-US"/>
              </w:rPr>
              <w:t>I</w:t>
            </w:r>
            <w:r w:rsidRPr="00214416">
              <w:rPr>
                <w:rFonts w:ascii="Times New Roman" w:hAnsi="Times New Roman"/>
                <w:b/>
                <w:bCs/>
                <w:iCs/>
                <w:sz w:val="24"/>
                <w:szCs w:val="28"/>
                <w:lang w:eastAsia="en-US"/>
              </w:rPr>
              <w:t xml:space="preserve"> Специализированная мебель и системы хранения</w:t>
            </w:r>
          </w:p>
        </w:tc>
      </w:tr>
      <w:tr w:rsidR="00214416" w:rsidRPr="00214416" w14:paraId="154CE958" w14:textId="77777777" w:rsidTr="00C43A74">
        <w:trPr>
          <w:trHeight w:val="221"/>
        </w:trPr>
        <w:tc>
          <w:tcPr>
            <w:tcW w:w="5000" w:type="pct"/>
            <w:gridSpan w:val="3"/>
            <w:tcBorders>
              <w:top w:val="single" w:sz="4" w:space="0" w:color="auto"/>
              <w:left w:val="single" w:sz="4" w:space="0" w:color="auto"/>
              <w:bottom w:val="single" w:sz="4" w:space="0" w:color="auto"/>
              <w:right w:val="single" w:sz="4" w:space="0" w:color="auto"/>
            </w:tcBorders>
            <w:hideMark/>
          </w:tcPr>
          <w:p w14:paraId="2DFE714A" w14:textId="77777777" w:rsidR="00214416" w:rsidRPr="00214416" w:rsidRDefault="00214416" w:rsidP="00214416">
            <w:pPr>
              <w:snapToGrid w:val="0"/>
              <w:spacing w:after="0" w:line="240" w:lineRule="auto"/>
              <w:rPr>
                <w:rFonts w:ascii="Times New Roman" w:hAnsi="Times New Roman"/>
                <w:b/>
                <w:bCs/>
                <w:iCs/>
                <w:sz w:val="24"/>
                <w:szCs w:val="28"/>
                <w:lang w:eastAsia="en-US"/>
              </w:rPr>
            </w:pPr>
            <w:r w:rsidRPr="00214416">
              <w:rPr>
                <w:rFonts w:ascii="Times New Roman" w:hAnsi="Times New Roman"/>
                <w:b/>
                <w:bCs/>
                <w:iCs/>
                <w:sz w:val="24"/>
                <w:szCs w:val="28"/>
                <w:lang w:eastAsia="en-US"/>
              </w:rPr>
              <w:t>Основное оборудование</w:t>
            </w:r>
          </w:p>
        </w:tc>
      </w:tr>
      <w:tr w:rsidR="00214416" w:rsidRPr="00214416" w14:paraId="5F000D5D" w14:textId="77777777" w:rsidTr="00C43A74">
        <w:trPr>
          <w:trHeight w:val="443"/>
        </w:trPr>
        <w:tc>
          <w:tcPr>
            <w:tcW w:w="273" w:type="pct"/>
            <w:tcBorders>
              <w:top w:val="single" w:sz="4" w:space="0" w:color="auto"/>
              <w:left w:val="single" w:sz="4" w:space="0" w:color="auto"/>
              <w:bottom w:val="single" w:sz="4" w:space="0" w:color="auto"/>
              <w:right w:val="single" w:sz="4" w:space="0" w:color="auto"/>
            </w:tcBorders>
            <w:hideMark/>
          </w:tcPr>
          <w:p w14:paraId="42A0970E" w14:textId="77777777" w:rsidR="00214416" w:rsidRPr="00214416" w:rsidRDefault="00214416" w:rsidP="00214416">
            <w:pPr>
              <w:snapToGrid w:val="0"/>
              <w:spacing w:after="0" w:line="240" w:lineRule="auto"/>
              <w:rPr>
                <w:rFonts w:ascii="Times New Roman" w:hAnsi="Times New Roman"/>
                <w:iCs/>
                <w:sz w:val="24"/>
                <w:szCs w:val="28"/>
                <w:lang w:eastAsia="en-US"/>
              </w:rPr>
            </w:pPr>
            <w:r w:rsidRPr="00214416">
              <w:rPr>
                <w:rFonts w:ascii="Times New Roman" w:hAnsi="Times New Roman"/>
                <w:iCs/>
                <w:sz w:val="24"/>
                <w:szCs w:val="28"/>
                <w:lang w:eastAsia="en-US"/>
              </w:rPr>
              <w:t>1.</w:t>
            </w:r>
          </w:p>
        </w:tc>
        <w:tc>
          <w:tcPr>
            <w:tcW w:w="3174" w:type="pct"/>
            <w:tcBorders>
              <w:top w:val="single" w:sz="4" w:space="0" w:color="auto"/>
              <w:left w:val="single" w:sz="4" w:space="0" w:color="auto"/>
              <w:bottom w:val="single" w:sz="4" w:space="0" w:color="auto"/>
              <w:right w:val="single" w:sz="4" w:space="0" w:color="auto"/>
            </w:tcBorders>
            <w:hideMark/>
          </w:tcPr>
          <w:p w14:paraId="25CFD5DF" w14:textId="77777777" w:rsidR="00214416" w:rsidRPr="00214416" w:rsidRDefault="00214416" w:rsidP="00214416">
            <w:pPr>
              <w:snapToGrid w:val="0"/>
              <w:spacing w:after="0" w:line="240" w:lineRule="auto"/>
              <w:rPr>
                <w:rFonts w:ascii="Times New Roman" w:hAnsi="Times New Roman"/>
                <w:iCs/>
                <w:sz w:val="24"/>
                <w:szCs w:val="28"/>
                <w:lang w:eastAsia="en-US"/>
              </w:rPr>
            </w:pPr>
            <w:r w:rsidRPr="00214416">
              <w:rPr>
                <w:rFonts w:ascii="Times New Roman" w:hAnsi="Times New Roman"/>
                <w:bCs/>
                <w:iCs/>
                <w:sz w:val="24"/>
                <w:szCs w:val="24"/>
              </w:rPr>
              <w:t>Функциональная мебель для обеспечения посадочных мест по количеству обучающихся</w:t>
            </w:r>
          </w:p>
        </w:tc>
        <w:tc>
          <w:tcPr>
            <w:tcW w:w="1553" w:type="pct"/>
            <w:tcBorders>
              <w:top w:val="single" w:sz="4" w:space="0" w:color="auto"/>
              <w:left w:val="single" w:sz="4" w:space="0" w:color="auto"/>
              <w:bottom w:val="single" w:sz="4" w:space="0" w:color="auto"/>
              <w:right w:val="single" w:sz="4" w:space="0" w:color="auto"/>
            </w:tcBorders>
            <w:hideMark/>
          </w:tcPr>
          <w:p w14:paraId="314C8110" w14:textId="77777777" w:rsidR="00214416" w:rsidRPr="00214416" w:rsidRDefault="00C43A74" w:rsidP="00214416">
            <w:pPr>
              <w:snapToGrid w:val="0"/>
              <w:spacing w:after="0" w:line="240" w:lineRule="auto"/>
              <w:rPr>
                <w:rFonts w:ascii="Times New Roman" w:hAnsi="Times New Roman"/>
                <w:iCs/>
                <w:sz w:val="24"/>
                <w:szCs w:val="28"/>
                <w:lang w:eastAsia="en-US"/>
              </w:rPr>
            </w:pPr>
            <w:r>
              <w:rPr>
                <w:rFonts w:ascii="Times New Roman" w:hAnsi="Times New Roman"/>
                <w:color w:val="000000" w:themeColor="text1"/>
                <w:sz w:val="24"/>
                <w:szCs w:val="28"/>
                <w:lang w:eastAsia="en-US"/>
              </w:rPr>
              <w:t>Парты, стулья</w:t>
            </w:r>
            <w:r w:rsidR="00214416" w:rsidRPr="00214416">
              <w:rPr>
                <w:rFonts w:ascii="Times New Roman" w:hAnsi="Times New Roman"/>
                <w:iCs/>
                <w:sz w:val="24"/>
                <w:szCs w:val="28"/>
                <w:lang w:eastAsia="en-US"/>
              </w:rPr>
              <w:t xml:space="preserve"> ученические</w:t>
            </w:r>
          </w:p>
        </w:tc>
      </w:tr>
      <w:tr w:rsidR="00214416" w:rsidRPr="00214416" w14:paraId="032744C4" w14:textId="77777777" w:rsidTr="00C43A74">
        <w:trPr>
          <w:trHeight w:val="431"/>
        </w:trPr>
        <w:tc>
          <w:tcPr>
            <w:tcW w:w="273" w:type="pct"/>
            <w:tcBorders>
              <w:top w:val="single" w:sz="4" w:space="0" w:color="auto"/>
              <w:left w:val="single" w:sz="4" w:space="0" w:color="auto"/>
              <w:bottom w:val="single" w:sz="4" w:space="0" w:color="auto"/>
              <w:right w:val="single" w:sz="4" w:space="0" w:color="auto"/>
            </w:tcBorders>
            <w:hideMark/>
          </w:tcPr>
          <w:p w14:paraId="200D9EB9" w14:textId="77777777" w:rsidR="00214416" w:rsidRPr="00214416" w:rsidRDefault="00214416" w:rsidP="00214416">
            <w:pPr>
              <w:snapToGrid w:val="0"/>
              <w:spacing w:after="0" w:line="240" w:lineRule="auto"/>
              <w:rPr>
                <w:rFonts w:ascii="Times New Roman" w:hAnsi="Times New Roman"/>
                <w:iCs/>
                <w:sz w:val="24"/>
                <w:szCs w:val="28"/>
                <w:lang w:eastAsia="en-US"/>
              </w:rPr>
            </w:pPr>
            <w:r w:rsidRPr="00214416">
              <w:rPr>
                <w:rFonts w:ascii="Times New Roman" w:hAnsi="Times New Roman"/>
                <w:iCs/>
                <w:sz w:val="24"/>
                <w:szCs w:val="28"/>
                <w:lang w:eastAsia="en-US"/>
              </w:rPr>
              <w:t>2.</w:t>
            </w:r>
          </w:p>
        </w:tc>
        <w:tc>
          <w:tcPr>
            <w:tcW w:w="3174" w:type="pct"/>
            <w:tcBorders>
              <w:top w:val="single" w:sz="4" w:space="0" w:color="auto"/>
              <w:left w:val="single" w:sz="4" w:space="0" w:color="auto"/>
              <w:bottom w:val="single" w:sz="4" w:space="0" w:color="auto"/>
              <w:right w:val="single" w:sz="4" w:space="0" w:color="auto"/>
            </w:tcBorders>
            <w:hideMark/>
          </w:tcPr>
          <w:p w14:paraId="458EF54D" w14:textId="77777777" w:rsidR="00214416" w:rsidRPr="00214416" w:rsidRDefault="00214416" w:rsidP="00214416">
            <w:pPr>
              <w:snapToGrid w:val="0"/>
              <w:spacing w:after="0" w:line="240" w:lineRule="auto"/>
              <w:rPr>
                <w:rFonts w:ascii="Times New Roman" w:hAnsi="Times New Roman"/>
                <w:iCs/>
                <w:sz w:val="24"/>
                <w:szCs w:val="28"/>
                <w:lang w:eastAsia="en-US"/>
              </w:rPr>
            </w:pPr>
            <w:r w:rsidRPr="00214416">
              <w:rPr>
                <w:rFonts w:ascii="Times New Roman" w:hAnsi="Times New Roman"/>
                <w:bCs/>
                <w:iCs/>
                <w:sz w:val="24"/>
                <w:szCs w:val="24"/>
              </w:rPr>
              <w:t>Функциональная мебель для оборудования рабочего места преподавателя</w:t>
            </w:r>
          </w:p>
        </w:tc>
        <w:tc>
          <w:tcPr>
            <w:tcW w:w="1553" w:type="pct"/>
            <w:tcBorders>
              <w:top w:val="single" w:sz="4" w:space="0" w:color="auto"/>
              <w:left w:val="single" w:sz="4" w:space="0" w:color="auto"/>
              <w:bottom w:val="single" w:sz="4" w:space="0" w:color="auto"/>
              <w:right w:val="single" w:sz="4" w:space="0" w:color="auto"/>
            </w:tcBorders>
            <w:hideMark/>
          </w:tcPr>
          <w:p w14:paraId="18655980" w14:textId="77777777" w:rsidR="00214416" w:rsidRPr="00214416" w:rsidRDefault="00214416" w:rsidP="00214416">
            <w:pPr>
              <w:snapToGrid w:val="0"/>
              <w:spacing w:after="0" w:line="240" w:lineRule="auto"/>
              <w:rPr>
                <w:rFonts w:ascii="Times New Roman" w:hAnsi="Times New Roman"/>
                <w:iCs/>
                <w:sz w:val="24"/>
                <w:szCs w:val="28"/>
                <w:lang w:eastAsia="en-US"/>
              </w:rPr>
            </w:pPr>
            <w:r w:rsidRPr="00214416">
              <w:rPr>
                <w:rFonts w:ascii="Times New Roman" w:hAnsi="Times New Roman"/>
                <w:iCs/>
                <w:sz w:val="24"/>
                <w:szCs w:val="28"/>
                <w:lang w:eastAsia="en-US"/>
              </w:rPr>
              <w:t>Стол/стул</w:t>
            </w:r>
          </w:p>
        </w:tc>
      </w:tr>
      <w:tr w:rsidR="00214416" w:rsidRPr="00214416" w14:paraId="0DC40B12" w14:textId="77777777" w:rsidTr="00C43A74">
        <w:trPr>
          <w:trHeight w:val="443"/>
        </w:trPr>
        <w:tc>
          <w:tcPr>
            <w:tcW w:w="273" w:type="pct"/>
            <w:tcBorders>
              <w:top w:val="single" w:sz="4" w:space="0" w:color="auto"/>
              <w:left w:val="single" w:sz="4" w:space="0" w:color="auto"/>
              <w:bottom w:val="single" w:sz="4" w:space="0" w:color="auto"/>
              <w:right w:val="single" w:sz="4" w:space="0" w:color="auto"/>
            </w:tcBorders>
            <w:hideMark/>
          </w:tcPr>
          <w:p w14:paraId="1485CEB3" w14:textId="77777777" w:rsidR="00214416" w:rsidRPr="00214416" w:rsidRDefault="00214416" w:rsidP="00214416">
            <w:pPr>
              <w:snapToGrid w:val="0"/>
              <w:spacing w:after="0" w:line="240" w:lineRule="auto"/>
              <w:rPr>
                <w:rFonts w:ascii="Times New Roman" w:hAnsi="Times New Roman"/>
                <w:iCs/>
                <w:sz w:val="24"/>
                <w:szCs w:val="28"/>
                <w:lang w:eastAsia="en-US"/>
              </w:rPr>
            </w:pPr>
            <w:r w:rsidRPr="00214416">
              <w:rPr>
                <w:rFonts w:ascii="Times New Roman" w:hAnsi="Times New Roman"/>
                <w:iCs/>
                <w:sz w:val="24"/>
                <w:szCs w:val="28"/>
                <w:lang w:eastAsia="en-US"/>
              </w:rPr>
              <w:t>3.</w:t>
            </w:r>
          </w:p>
        </w:tc>
        <w:tc>
          <w:tcPr>
            <w:tcW w:w="3174" w:type="pct"/>
            <w:tcBorders>
              <w:top w:val="single" w:sz="4" w:space="0" w:color="auto"/>
              <w:left w:val="single" w:sz="4" w:space="0" w:color="auto"/>
              <w:bottom w:val="single" w:sz="4" w:space="0" w:color="auto"/>
              <w:right w:val="single" w:sz="4" w:space="0" w:color="auto"/>
            </w:tcBorders>
            <w:hideMark/>
          </w:tcPr>
          <w:p w14:paraId="6C57650B" w14:textId="77777777" w:rsidR="00214416" w:rsidRPr="00214416" w:rsidRDefault="00214416" w:rsidP="00214416">
            <w:pPr>
              <w:snapToGrid w:val="0"/>
              <w:spacing w:after="0" w:line="240" w:lineRule="auto"/>
              <w:rPr>
                <w:rFonts w:ascii="Times New Roman" w:hAnsi="Times New Roman"/>
                <w:bCs/>
                <w:iCs/>
                <w:sz w:val="24"/>
                <w:szCs w:val="24"/>
              </w:rPr>
            </w:pPr>
            <w:r w:rsidRPr="00214416">
              <w:rPr>
                <w:rFonts w:ascii="Times New Roman" w:hAnsi="Times New Roman"/>
                <w:bCs/>
                <w:iCs/>
                <w:sz w:val="24"/>
                <w:szCs w:val="24"/>
              </w:rPr>
              <w:t>Функциональная мебель для хранения наглядных учебных пособий</w:t>
            </w:r>
          </w:p>
        </w:tc>
        <w:tc>
          <w:tcPr>
            <w:tcW w:w="1553" w:type="pct"/>
            <w:tcBorders>
              <w:top w:val="single" w:sz="4" w:space="0" w:color="auto"/>
              <w:left w:val="single" w:sz="4" w:space="0" w:color="auto"/>
              <w:bottom w:val="single" w:sz="4" w:space="0" w:color="auto"/>
              <w:right w:val="single" w:sz="4" w:space="0" w:color="auto"/>
            </w:tcBorders>
            <w:hideMark/>
          </w:tcPr>
          <w:p w14:paraId="6FCC5ACB" w14:textId="77777777" w:rsidR="00214416" w:rsidRPr="00214416" w:rsidRDefault="00214416" w:rsidP="00214416">
            <w:pPr>
              <w:snapToGrid w:val="0"/>
              <w:spacing w:after="0" w:line="240" w:lineRule="auto"/>
              <w:rPr>
                <w:rFonts w:ascii="Times New Roman" w:hAnsi="Times New Roman"/>
                <w:iCs/>
                <w:sz w:val="24"/>
                <w:szCs w:val="28"/>
                <w:lang w:eastAsia="en-US"/>
              </w:rPr>
            </w:pPr>
            <w:r w:rsidRPr="00214416">
              <w:rPr>
                <w:rFonts w:ascii="Times New Roman" w:hAnsi="Times New Roman"/>
                <w:iCs/>
                <w:sz w:val="24"/>
                <w:szCs w:val="28"/>
                <w:lang w:eastAsia="en-US"/>
              </w:rPr>
              <w:t>Шкаф для хранения</w:t>
            </w:r>
          </w:p>
        </w:tc>
      </w:tr>
      <w:tr w:rsidR="00214416" w:rsidRPr="00214416" w14:paraId="78EC1B16" w14:textId="77777777" w:rsidTr="00C43A74">
        <w:trPr>
          <w:trHeight w:val="216"/>
        </w:trPr>
        <w:tc>
          <w:tcPr>
            <w:tcW w:w="5000" w:type="pct"/>
            <w:gridSpan w:val="3"/>
            <w:tcBorders>
              <w:top w:val="single" w:sz="4" w:space="0" w:color="auto"/>
              <w:left w:val="single" w:sz="4" w:space="0" w:color="auto"/>
              <w:bottom w:val="single" w:sz="4" w:space="0" w:color="auto"/>
              <w:right w:val="single" w:sz="4" w:space="0" w:color="auto"/>
            </w:tcBorders>
            <w:hideMark/>
          </w:tcPr>
          <w:p w14:paraId="34E9659D" w14:textId="77777777" w:rsidR="00214416" w:rsidRPr="00214416" w:rsidRDefault="00214416" w:rsidP="00214416">
            <w:pPr>
              <w:snapToGrid w:val="0"/>
              <w:spacing w:after="0" w:line="240" w:lineRule="auto"/>
              <w:rPr>
                <w:rFonts w:ascii="Times New Roman" w:hAnsi="Times New Roman"/>
                <w:iCs/>
                <w:sz w:val="24"/>
                <w:szCs w:val="28"/>
                <w:lang w:eastAsia="en-US"/>
              </w:rPr>
            </w:pPr>
            <w:r w:rsidRPr="00214416">
              <w:rPr>
                <w:rFonts w:ascii="Times New Roman" w:hAnsi="Times New Roman"/>
                <w:b/>
                <w:bCs/>
                <w:iCs/>
                <w:sz w:val="24"/>
                <w:szCs w:val="28"/>
                <w:lang w:eastAsia="en-US"/>
              </w:rPr>
              <w:t xml:space="preserve">Дополнительное оборудование </w:t>
            </w:r>
          </w:p>
        </w:tc>
      </w:tr>
      <w:tr w:rsidR="00214416" w:rsidRPr="00214416" w14:paraId="1DCDEADA" w14:textId="77777777" w:rsidTr="00C43A74">
        <w:trPr>
          <w:trHeight w:val="216"/>
        </w:trPr>
        <w:tc>
          <w:tcPr>
            <w:tcW w:w="273" w:type="pct"/>
            <w:tcBorders>
              <w:top w:val="single" w:sz="4" w:space="0" w:color="auto"/>
              <w:left w:val="single" w:sz="4" w:space="0" w:color="auto"/>
              <w:bottom w:val="single" w:sz="4" w:space="0" w:color="auto"/>
              <w:right w:val="single" w:sz="4" w:space="0" w:color="auto"/>
            </w:tcBorders>
            <w:hideMark/>
          </w:tcPr>
          <w:p w14:paraId="14D82025" w14:textId="77777777" w:rsidR="00214416" w:rsidRPr="00214416" w:rsidRDefault="00214416" w:rsidP="00214416">
            <w:pPr>
              <w:snapToGrid w:val="0"/>
              <w:spacing w:after="0" w:line="240" w:lineRule="auto"/>
              <w:rPr>
                <w:rFonts w:ascii="Times New Roman" w:hAnsi="Times New Roman"/>
                <w:iCs/>
                <w:sz w:val="24"/>
                <w:szCs w:val="28"/>
                <w:lang w:eastAsia="en-US"/>
              </w:rPr>
            </w:pPr>
            <w:r w:rsidRPr="00214416">
              <w:rPr>
                <w:rFonts w:ascii="Times New Roman" w:hAnsi="Times New Roman"/>
                <w:iCs/>
                <w:sz w:val="24"/>
                <w:szCs w:val="28"/>
                <w:lang w:eastAsia="en-US"/>
              </w:rPr>
              <w:t>1.</w:t>
            </w:r>
          </w:p>
        </w:tc>
        <w:tc>
          <w:tcPr>
            <w:tcW w:w="3174" w:type="pct"/>
            <w:tcBorders>
              <w:top w:val="single" w:sz="4" w:space="0" w:color="auto"/>
              <w:left w:val="single" w:sz="4" w:space="0" w:color="auto"/>
              <w:bottom w:val="single" w:sz="4" w:space="0" w:color="auto"/>
              <w:right w:val="single" w:sz="4" w:space="0" w:color="auto"/>
            </w:tcBorders>
            <w:hideMark/>
          </w:tcPr>
          <w:p w14:paraId="4255D660" w14:textId="77777777" w:rsidR="00214416" w:rsidRPr="00214416" w:rsidRDefault="00214416" w:rsidP="00214416">
            <w:pPr>
              <w:snapToGrid w:val="0"/>
              <w:spacing w:after="0" w:line="240" w:lineRule="auto"/>
              <w:rPr>
                <w:rFonts w:ascii="Times New Roman" w:hAnsi="Times New Roman"/>
                <w:iCs/>
                <w:sz w:val="24"/>
                <w:szCs w:val="28"/>
                <w:lang w:eastAsia="en-US"/>
              </w:rPr>
            </w:pPr>
            <w:r w:rsidRPr="00214416">
              <w:rPr>
                <w:rFonts w:ascii="Times New Roman" w:hAnsi="Times New Roman"/>
                <w:iCs/>
                <w:sz w:val="24"/>
                <w:szCs w:val="28"/>
                <w:lang w:eastAsia="en-US"/>
              </w:rPr>
              <w:t>Доска ученическая</w:t>
            </w:r>
          </w:p>
        </w:tc>
        <w:tc>
          <w:tcPr>
            <w:tcW w:w="1553" w:type="pct"/>
            <w:tcBorders>
              <w:top w:val="single" w:sz="4" w:space="0" w:color="auto"/>
              <w:left w:val="single" w:sz="4" w:space="0" w:color="auto"/>
              <w:bottom w:val="single" w:sz="4" w:space="0" w:color="auto"/>
              <w:right w:val="single" w:sz="4" w:space="0" w:color="auto"/>
            </w:tcBorders>
            <w:hideMark/>
          </w:tcPr>
          <w:p w14:paraId="720DFDC9" w14:textId="77777777" w:rsidR="00214416" w:rsidRPr="00214416" w:rsidRDefault="00C43A74" w:rsidP="00214416">
            <w:pPr>
              <w:snapToGrid w:val="0"/>
              <w:spacing w:after="0" w:line="240" w:lineRule="auto"/>
              <w:rPr>
                <w:rFonts w:ascii="Times New Roman" w:hAnsi="Times New Roman"/>
                <w:iCs/>
                <w:sz w:val="24"/>
                <w:szCs w:val="28"/>
                <w:lang w:eastAsia="en-US"/>
              </w:rPr>
            </w:pPr>
            <w:r>
              <w:rPr>
                <w:rFonts w:ascii="Times New Roman" w:hAnsi="Times New Roman"/>
                <w:iCs/>
                <w:sz w:val="24"/>
                <w:szCs w:val="28"/>
                <w:lang w:eastAsia="en-US"/>
              </w:rPr>
              <w:t>Меловая</w:t>
            </w:r>
          </w:p>
        </w:tc>
      </w:tr>
      <w:tr w:rsidR="00214416" w:rsidRPr="00214416" w14:paraId="33803B88" w14:textId="77777777" w:rsidTr="00C43A74">
        <w:trPr>
          <w:trHeight w:val="216"/>
        </w:trPr>
        <w:tc>
          <w:tcPr>
            <w:tcW w:w="273" w:type="pct"/>
            <w:tcBorders>
              <w:top w:val="single" w:sz="4" w:space="0" w:color="auto"/>
              <w:left w:val="single" w:sz="4" w:space="0" w:color="auto"/>
              <w:bottom w:val="single" w:sz="4" w:space="0" w:color="auto"/>
              <w:right w:val="single" w:sz="4" w:space="0" w:color="auto"/>
            </w:tcBorders>
          </w:tcPr>
          <w:p w14:paraId="7FB77725" w14:textId="77777777" w:rsidR="00214416" w:rsidRPr="00214416" w:rsidRDefault="00C43A74" w:rsidP="00214416">
            <w:pPr>
              <w:snapToGrid w:val="0"/>
              <w:spacing w:after="0" w:line="240" w:lineRule="auto"/>
              <w:rPr>
                <w:rFonts w:ascii="Times New Roman" w:hAnsi="Times New Roman"/>
                <w:iCs/>
                <w:sz w:val="24"/>
                <w:szCs w:val="28"/>
                <w:lang w:eastAsia="en-US"/>
              </w:rPr>
            </w:pPr>
            <w:r>
              <w:rPr>
                <w:rFonts w:ascii="Times New Roman" w:hAnsi="Times New Roman"/>
                <w:iCs/>
                <w:sz w:val="24"/>
                <w:szCs w:val="28"/>
                <w:lang w:eastAsia="en-US"/>
              </w:rPr>
              <w:t>2.</w:t>
            </w:r>
          </w:p>
        </w:tc>
        <w:tc>
          <w:tcPr>
            <w:tcW w:w="3174" w:type="pct"/>
            <w:tcBorders>
              <w:top w:val="single" w:sz="4" w:space="0" w:color="auto"/>
              <w:left w:val="single" w:sz="4" w:space="0" w:color="auto"/>
              <w:bottom w:val="single" w:sz="4" w:space="0" w:color="auto"/>
              <w:right w:val="single" w:sz="4" w:space="0" w:color="auto"/>
            </w:tcBorders>
            <w:hideMark/>
          </w:tcPr>
          <w:p w14:paraId="3C62D15C" w14:textId="77777777" w:rsidR="00214416" w:rsidRPr="00C43A74" w:rsidRDefault="00C43A74" w:rsidP="00C43A74">
            <w:pPr>
              <w:snapToGrid w:val="0"/>
              <w:spacing w:after="0" w:line="240" w:lineRule="auto"/>
              <w:rPr>
                <w:rFonts w:ascii="Times New Roman" w:hAnsi="Times New Roman"/>
                <w:sz w:val="24"/>
                <w:szCs w:val="28"/>
                <w:lang w:eastAsia="en-US"/>
              </w:rPr>
            </w:pPr>
            <w:r>
              <w:rPr>
                <w:rFonts w:ascii="Times New Roman" w:hAnsi="Times New Roman"/>
                <w:sz w:val="24"/>
                <w:szCs w:val="28"/>
                <w:lang w:eastAsia="en-US"/>
              </w:rPr>
              <w:t xml:space="preserve">Доска ученическая </w:t>
            </w:r>
          </w:p>
        </w:tc>
        <w:tc>
          <w:tcPr>
            <w:tcW w:w="1553" w:type="pct"/>
            <w:tcBorders>
              <w:top w:val="single" w:sz="4" w:space="0" w:color="auto"/>
              <w:left w:val="single" w:sz="4" w:space="0" w:color="auto"/>
              <w:bottom w:val="single" w:sz="4" w:space="0" w:color="auto"/>
              <w:right w:val="single" w:sz="4" w:space="0" w:color="auto"/>
            </w:tcBorders>
          </w:tcPr>
          <w:p w14:paraId="36068745" w14:textId="77777777" w:rsidR="00214416" w:rsidRPr="00214416" w:rsidRDefault="00C43A74" w:rsidP="00214416">
            <w:pPr>
              <w:snapToGrid w:val="0"/>
              <w:spacing w:after="0" w:line="240" w:lineRule="auto"/>
              <w:rPr>
                <w:rFonts w:ascii="Times New Roman" w:hAnsi="Times New Roman"/>
                <w:iCs/>
                <w:sz w:val="24"/>
                <w:szCs w:val="28"/>
                <w:lang w:eastAsia="en-US"/>
              </w:rPr>
            </w:pPr>
            <w:r>
              <w:rPr>
                <w:rFonts w:ascii="Times New Roman" w:hAnsi="Times New Roman"/>
                <w:iCs/>
                <w:sz w:val="24"/>
                <w:szCs w:val="28"/>
                <w:lang w:eastAsia="en-US"/>
              </w:rPr>
              <w:t>Маркерная</w:t>
            </w:r>
          </w:p>
        </w:tc>
      </w:tr>
      <w:tr w:rsidR="00214416" w:rsidRPr="00214416" w14:paraId="0475CC95" w14:textId="77777777" w:rsidTr="00C43A74">
        <w:trPr>
          <w:trHeight w:val="216"/>
        </w:trPr>
        <w:tc>
          <w:tcPr>
            <w:tcW w:w="5000" w:type="pct"/>
            <w:gridSpan w:val="3"/>
            <w:tcBorders>
              <w:top w:val="single" w:sz="4" w:space="0" w:color="auto"/>
              <w:left w:val="single" w:sz="4" w:space="0" w:color="auto"/>
              <w:bottom w:val="single" w:sz="4" w:space="0" w:color="auto"/>
              <w:right w:val="single" w:sz="4" w:space="0" w:color="auto"/>
            </w:tcBorders>
            <w:hideMark/>
          </w:tcPr>
          <w:p w14:paraId="5978A599" w14:textId="77777777" w:rsidR="00214416" w:rsidRPr="00214416" w:rsidRDefault="00214416" w:rsidP="00214416">
            <w:pPr>
              <w:snapToGrid w:val="0"/>
              <w:spacing w:after="0" w:line="240" w:lineRule="auto"/>
              <w:rPr>
                <w:rFonts w:ascii="Times New Roman" w:hAnsi="Times New Roman"/>
                <w:iCs/>
                <w:sz w:val="24"/>
                <w:szCs w:val="28"/>
                <w:lang w:eastAsia="en-US"/>
              </w:rPr>
            </w:pPr>
            <w:r w:rsidRPr="00214416">
              <w:rPr>
                <w:rFonts w:ascii="Times New Roman" w:hAnsi="Times New Roman"/>
                <w:b/>
                <w:bCs/>
                <w:iCs/>
                <w:sz w:val="24"/>
                <w:szCs w:val="28"/>
                <w:lang w:val="en-US" w:eastAsia="en-US"/>
              </w:rPr>
              <w:t xml:space="preserve">II </w:t>
            </w:r>
            <w:r w:rsidRPr="00214416">
              <w:rPr>
                <w:rFonts w:ascii="Times New Roman" w:hAnsi="Times New Roman"/>
                <w:b/>
                <w:bCs/>
                <w:iCs/>
                <w:sz w:val="24"/>
                <w:szCs w:val="28"/>
                <w:lang w:eastAsia="en-US"/>
              </w:rPr>
              <w:t>Технические средства</w:t>
            </w:r>
          </w:p>
        </w:tc>
      </w:tr>
      <w:tr w:rsidR="00214416" w:rsidRPr="00214416" w14:paraId="53FB5A42" w14:textId="77777777" w:rsidTr="00C43A74">
        <w:trPr>
          <w:trHeight w:val="216"/>
        </w:trPr>
        <w:tc>
          <w:tcPr>
            <w:tcW w:w="5000" w:type="pct"/>
            <w:gridSpan w:val="3"/>
            <w:tcBorders>
              <w:top w:val="single" w:sz="4" w:space="0" w:color="auto"/>
              <w:left w:val="single" w:sz="4" w:space="0" w:color="auto"/>
              <w:bottom w:val="single" w:sz="4" w:space="0" w:color="auto"/>
              <w:right w:val="single" w:sz="4" w:space="0" w:color="auto"/>
            </w:tcBorders>
            <w:hideMark/>
          </w:tcPr>
          <w:p w14:paraId="3636161E" w14:textId="77777777" w:rsidR="00214416" w:rsidRPr="00214416" w:rsidRDefault="00214416" w:rsidP="00214416">
            <w:pPr>
              <w:snapToGrid w:val="0"/>
              <w:spacing w:after="0" w:line="240" w:lineRule="auto"/>
              <w:rPr>
                <w:rFonts w:ascii="Times New Roman" w:hAnsi="Times New Roman"/>
                <w:iCs/>
                <w:sz w:val="24"/>
                <w:szCs w:val="28"/>
                <w:lang w:eastAsia="en-US"/>
              </w:rPr>
            </w:pPr>
            <w:r w:rsidRPr="00214416">
              <w:rPr>
                <w:rFonts w:ascii="Times New Roman" w:hAnsi="Times New Roman"/>
                <w:b/>
                <w:bCs/>
                <w:iCs/>
                <w:sz w:val="24"/>
                <w:szCs w:val="28"/>
                <w:lang w:eastAsia="en-US"/>
              </w:rPr>
              <w:t>Основное оборудование</w:t>
            </w:r>
          </w:p>
        </w:tc>
      </w:tr>
      <w:tr w:rsidR="00214416" w:rsidRPr="00214416" w14:paraId="7613B46A" w14:textId="77777777" w:rsidTr="00C43A74">
        <w:trPr>
          <w:trHeight w:val="874"/>
        </w:trPr>
        <w:tc>
          <w:tcPr>
            <w:tcW w:w="273" w:type="pct"/>
            <w:tcBorders>
              <w:top w:val="single" w:sz="4" w:space="0" w:color="auto"/>
              <w:left w:val="single" w:sz="4" w:space="0" w:color="auto"/>
              <w:bottom w:val="single" w:sz="4" w:space="0" w:color="auto"/>
              <w:right w:val="single" w:sz="4" w:space="0" w:color="auto"/>
            </w:tcBorders>
            <w:hideMark/>
          </w:tcPr>
          <w:p w14:paraId="6CC27C40" w14:textId="77777777" w:rsidR="00214416" w:rsidRPr="00214416" w:rsidRDefault="00214416" w:rsidP="00214416">
            <w:pPr>
              <w:snapToGrid w:val="0"/>
              <w:spacing w:after="0" w:line="240" w:lineRule="auto"/>
              <w:rPr>
                <w:rFonts w:ascii="Times New Roman" w:hAnsi="Times New Roman"/>
                <w:iCs/>
                <w:sz w:val="24"/>
                <w:szCs w:val="28"/>
                <w:lang w:eastAsia="en-US"/>
              </w:rPr>
            </w:pPr>
            <w:r w:rsidRPr="00214416">
              <w:rPr>
                <w:rFonts w:ascii="Times New Roman" w:hAnsi="Times New Roman"/>
                <w:iCs/>
                <w:sz w:val="24"/>
                <w:szCs w:val="28"/>
                <w:lang w:eastAsia="en-US"/>
              </w:rPr>
              <w:t>1.</w:t>
            </w:r>
          </w:p>
        </w:tc>
        <w:tc>
          <w:tcPr>
            <w:tcW w:w="3174" w:type="pct"/>
            <w:tcBorders>
              <w:top w:val="single" w:sz="4" w:space="0" w:color="auto"/>
              <w:left w:val="single" w:sz="4" w:space="0" w:color="auto"/>
              <w:bottom w:val="single" w:sz="4" w:space="0" w:color="auto"/>
              <w:right w:val="single" w:sz="4" w:space="0" w:color="auto"/>
            </w:tcBorders>
            <w:hideMark/>
          </w:tcPr>
          <w:p w14:paraId="7C25A120" w14:textId="77777777" w:rsidR="00214416" w:rsidRPr="00214416" w:rsidRDefault="00214416" w:rsidP="00214416">
            <w:pPr>
              <w:snapToGrid w:val="0"/>
              <w:spacing w:after="0" w:line="240" w:lineRule="auto"/>
              <w:rPr>
                <w:rFonts w:ascii="Times New Roman" w:hAnsi="Times New Roman"/>
                <w:iCs/>
                <w:sz w:val="24"/>
                <w:szCs w:val="28"/>
                <w:lang w:eastAsia="en-US"/>
              </w:rPr>
            </w:pPr>
            <w:r w:rsidRPr="00214416">
              <w:rPr>
                <w:rFonts w:ascii="Times New Roman" w:hAnsi="Times New Roman"/>
                <w:bCs/>
                <w:iCs/>
                <w:sz w:val="24"/>
                <w:szCs w:val="24"/>
              </w:rPr>
              <w:t>Компьютер (ноутбук) с лицензионным программным обеспечением</w:t>
            </w:r>
          </w:p>
        </w:tc>
        <w:tc>
          <w:tcPr>
            <w:tcW w:w="1553" w:type="pct"/>
            <w:tcBorders>
              <w:top w:val="single" w:sz="4" w:space="0" w:color="auto"/>
              <w:left w:val="single" w:sz="4" w:space="0" w:color="auto"/>
              <w:bottom w:val="single" w:sz="4" w:space="0" w:color="auto"/>
              <w:right w:val="single" w:sz="4" w:space="0" w:color="auto"/>
            </w:tcBorders>
            <w:hideMark/>
          </w:tcPr>
          <w:p w14:paraId="4AA34ED2" w14:textId="77777777" w:rsidR="00214416" w:rsidRPr="00214416" w:rsidRDefault="00214416" w:rsidP="00214416">
            <w:pPr>
              <w:snapToGrid w:val="0"/>
              <w:spacing w:after="0" w:line="240" w:lineRule="auto"/>
              <w:rPr>
                <w:rFonts w:ascii="Times New Roman" w:hAnsi="Times New Roman"/>
                <w:iCs/>
                <w:sz w:val="24"/>
                <w:szCs w:val="28"/>
                <w:lang w:eastAsia="en-US"/>
              </w:rPr>
            </w:pPr>
            <w:r w:rsidRPr="00214416">
              <w:rPr>
                <w:rFonts w:ascii="Times New Roman" w:hAnsi="Times New Roman"/>
                <w:iCs/>
                <w:sz w:val="24"/>
                <w:szCs w:val="28"/>
                <w:lang w:eastAsia="en-US"/>
              </w:rPr>
              <w:t>Компьютер с лицензионным программным обеспечением</w:t>
            </w:r>
          </w:p>
        </w:tc>
      </w:tr>
      <w:tr w:rsidR="00214416" w:rsidRPr="00214416" w14:paraId="373F84CF" w14:textId="77777777" w:rsidTr="00C43A74">
        <w:trPr>
          <w:trHeight w:val="658"/>
        </w:trPr>
        <w:tc>
          <w:tcPr>
            <w:tcW w:w="273" w:type="pct"/>
            <w:tcBorders>
              <w:top w:val="single" w:sz="4" w:space="0" w:color="auto"/>
              <w:left w:val="single" w:sz="4" w:space="0" w:color="auto"/>
              <w:bottom w:val="single" w:sz="4" w:space="0" w:color="auto"/>
              <w:right w:val="single" w:sz="4" w:space="0" w:color="auto"/>
            </w:tcBorders>
            <w:hideMark/>
          </w:tcPr>
          <w:p w14:paraId="6CFD3673" w14:textId="77777777" w:rsidR="00214416" w:rsidRPr="00214416" w:rsidRDefault="00214416" w:rsidP="00214416">
            <w:pPr>
              <w:snapToGrid w:val="0"/>
              <w:spacing w:after="0" w:line="240" w:lineRule="auto"/>
              <w:rPr>
                <w:rFonts w:ascii="Times New Roman" w:hAnsi="Times New Roman"/>
                <w:iCs/>
                <w:sz w:val="24"/>
                <w:szCs w:val="28"/>
                <w:lang w:eastAsia="en-US"/>
              </w:rPr>
            </w:pPr>
            <w:r w:rsidRPr="00214416">
              <w:rPr>
                <w:rFonts w:ascii="Times New Roman" w:hAnsi="Times New Roman"/>
                <w:iCs/>
                <w:sz w:val="24"/>
                <w:szCs w:val="28"/>
                <w:lang w:eastAsia="en-US"/>
              </w:rPr>
              <w:t>2.</w:t>
            </w:r>
          </w:p>
        </w:tc>
        <w:tc>
          <w:tcPr>
            <w:tcW w:w="3174" w:type="pct"/>
            <w:tcBorders>
              <w:top w:val="single" w:sz="4" w:space="0" w:color="auto"/>
              <w:left w:val="single" w:sz="4" w:space="0" w:color="auto"/>
              <w:bottom w:val="single" w:sz="4" w:space="0" w:color="auto"/>
              <w:right w:val="single" w:sz="4" w:space="0" w:color="auto"/>
            </w:tcBorders>
            <w:hideMark/>
          </w:tcPr>
          <w:p w14:paraId="491EC201" w14:textId="77777777" w:rsidR="00214416" w:rsidRPr="00214416" w:rsidRDefault="00214416" w:rsidP="00214416">
            <w:pPr>
              <w:snapToGrid w:val="0"/>
              <w:spacing w:after="0" w:line="240" w:lineRule="auto"/>
              <w:rPr>
                <w:rFonts w:ascii="Times New Roman" w:hAnsi="Times New Roman"/>
                <w:iCs/>
                <w:sz w:val="24"/>
                <w:szCs w:val="28"/>
                <w:lang w:eastAsia="en-US"/>
              </w:rPr>
            </w:pPr>
            <w:r w:rsidRPr="00214416">
              <w:rPr>
                <w:rFonts w:ascii="Times New Roman" w:hAnsi="Times New Roman"/>
                <w:bCs/>
                <w:iCs/>
                <w:sz w:val="24"/>
                <w:szCs w:val="24"/>
              </w:rPr>
              <w:t>Оборудование для отображения графической информации и ее коллективного просмотра</w:t>
            </w:r>
          </w:p>
        </w:tc>
        <w:tc>
          <w:tcPr>
            <w:tcW w:w="1553" w:type="pct"/>
            <w:tcBorders>
              <w:top w:val="single" w:sz="4" w:space="0" w:color="auto"/>
              <w:left w:val="single" w:sz="4" w:space="0" w:color="auto"/>
              <w:bottom w:val="single" w:sz="4" w:space="0" w:color="auto"/>
              <w:right w:val="single" w:sz="4" w:space="0" w:color="auto"/>
            </w:tcBorders>
            <w:hideMark/>
          </w:tcPr>
          <w:p w14:paraId="3C056D51" w14:textId="77777777" w:rsidR="00214416" w:rsidRPr="00214416" w:rsidRDefault="00C43A74" w:rsidP="00214416">
            <w:pPr>
              <w:snapToGrid w:val="0"/>
              <w:spacing w:after="0" w:line="240" w:lineRule="auto"/>
              <w:rPr>
                <w:rFonts w:ascii="Times New Roman" w:hAnsi="Times New Roman"/>
                <w:iCs/>
                <w:sz w:val="24"/>
                <w:szCs w:val="28"/>
                <w:lang w:eastAsia="en-US"/>
              </w:rPr>
            </w:pPr>
            <w:r>
              <w:rPr>
                <w:rFonts w:ascii="Times New Roman" w:hAnsi="Times New Roman"/>
                <w:iCs/>
                <w:sz w:val="24"/>
                <w:szCs w:val="28"/>
                <w:lang w:eastAsia="en-US"/>
              </w:rPr>
              <w:t xml:space="preserve">Телевизор, интерактивная панель, </w:t>
            </w:r>
            <w:r w:rsidR="00214416" w:rsidRPr="00214416">
              <w:rPr>
                <w:rFonts w:ascii="Times New Roman" w:hAnsi="Times New Roman"/>
                <w:iCs/>
                <w:sz w:val="24"/>
                <w:szCs w:val="28"/>
                <w:lang w:eastAsia="en-US"/>
              </w:rPr>
              <w:t>проектор с экраном</w:t>
            </w:r>
          </w:p>
        </w:tc>
      </w:tr>
      <w:tr w:rsidR="00214416" w:rsidRPr="00214416" w14:paraId="3B575BBE" w14:textId="77777777" w:rsidTr="00C43A74">
        <w:tc>
          <w:tcPr>
            <w:tcW w:w="5000" w:type="pct"/>
            <w:gridSpan w:val="3"/>
            <w:tcBorders>
              <w:top w:val="single" w:sz="4" w:space="0" w:color="auto"/>
              <w:left w:val="single" w:sz="4" w:space="0" w:color="auto"/>
              <w:bottom w:val="single" w:sz="4" w:space="0" w:color="auto"/>
              <w:right w:val="single" w:sz="4" w:space="0" w:color="auto"/>
            </w:tcBorders>
            <w:hideMark/>
          </w:tcPr>
          <w:p w14:paraId="1AD6BE83" w14:textId="77777777" w:rsidR="00214416" w:rsidRPr="00214416" w:rsidRDefault="00214416" w:rsidP="00214416">
            <w:pPr>
              <w:snapToGrid w:val="0"/>
              <w:spacing w:after="0" w:line="240" w:lineRule="auto"/>
              <w:rPr>
                <w:rFonts w:ascii="Times New Roman" w:hAnsi="Times New Roman"/>
                <w:iCs/>
                <w:sz w:val="24"/>
                <w:szCs w:val="28"/>
                <w:lang w:eastAsia="en-US"/>
              </w:rPr>
            </w:pPr>
          </w:p>
        </w:tc>
      </w:tr>
    </w:tbl>
    <w:p w14:paraId="21674BB0" w14:textId="77777777" w:rsidR="008E04A2" w:rsidRPr="006812E9" w:rsidRDefault="008E04A2" w:rsidP="00A37C77">
      <w:pPr>
        <w:suppressAutoHyphens/>
        <w:spacing w:after="0" w:line="240" w:lineRule="auto"/>
        <w:jc w:val="both"/>
        <w:rPr>
          <w:rFonts w:ascii="Times New Roman" w:hAnsi="Times New Roman"/>
          <w:bCs/>
          <w:sz w:val="24"/>
          <w:szCs w:val="24"/>
        </w:rPr>
      </w:pPr>
    </w:p>
    <w:p w14:paraId="12CF533E" w14:textId="77777777" w:rsidR="007427A6" w:rsidRPr="006812E9" w:rsidRDefault="007427A6" w:rsidP="007427A6">
      <w:pPr>
        <w:suppressAutoHyphens/>
        <w:spacing w:after="0" w:line="240" w:lineRule="auto"/>
        <w:ind w:firstLine="709"/>
        <w:jc w:val="both"/>
        <w:rPr>
          <w:rFonts w:ascii="Times New Roman" w:hAnsi="Times New Roman"/>
          <w:b/>
          <w:bCs/>
          <w:sz w:val="24"/>
          <w:szCs w:val="24"/>
        </w:rPr>
      </w:pPr>
      <w:r w:rsidRPr="006812E9">
        <w:rPr>
          <w:rFonts w:ascii="Times New Roman" w:hAnsi="Times New Roman"/>
          <w:b/>
          <w:bCs/>
          <w:sz w:val="24"/>
          <w:szCs w:val="24"/>
        </w:rPr>
        <w:t>3.2. Информационное обеспечение реализации программы</w:t>
      </w:r>
    </w:p>
    <w:p w14:paraId="36B91CC2" w14:textId="77777777" w:rsidR="007427A6" w:rsidRPr="006812E9" w:rsidRDefault="007427A6" w:rsidP="007427A6">
      <w:pPr>
        <w:suppressAutoHyphens/>
        <w:spacing w:after="0" w:line="240" w:lineRule="auto"/>
        <w:ind w:firstLine="709"/>
        <w:jc w:val="both"/>
        <w:rPr>
          <w:rFonts w:ascii="Times New Roman" w:hAnsi="Times New Roman"/>
          <w:bCs/>
          <w:sz w:val="24"/>
          <w:szCs w:val="24"/>
        </w:rPr>
      </w:pPr>
      <w:r w:rsidRPr="006812E9">
        <w:rPr>
          <w:rFonts w:ascii="Times New Roman" w:hAnsi="Times New Roman"/>
          <w:bCs/>
          <w:sz w:val="24"/>
          <w:szCs w:val="24"/>
        </w:rPr>
        <w:t>Для реализации программы библиотечный фонд образовательной организации должен иметь п</w:t>
      </w:r>
      <w:r w:rsidRPr="006812E9">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6812E9">
        <w:rPr>
          <w:rFonts w:ascii="Times New Roman" w:hAnsi="Times New Roman"/>
          <w:bCs/>
          <w:sz w:val="24"/>
          <w:szCs w:val="24"/>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769110E5" w14:textId="77777777" w:rsidR="007427A6" w:rsidRPr="006812E9" w:rsidRDefault="007427A6" w:rsidP="007427A6">
      <w:pPr>
        <w:suppressAutoHyphens/>
        <w:spacing w:after="0" w:line="240" w:lineRule="auto"/>
        <w:ind w:firstLine="709"/>
        <w:jc w:val="both"/>
        <w:rPr>
          <w:rFonts w:ascii="Times New Roman" w:hAnsi="Times New Roman"/>
          <w:sz w:val="24"/>
          <w:szCs w:val="24"/>
        </w:rPr>
      </w:pPr>
    </w:p>
    <w:p w14:paraId="364219E7" w14:textId="77777777" w:rsidR="007427A6" w:rsidRPr="006812E9" w:rsidRDefault="007427A6" w:rsidP="007427A6">
      <w:pPr>
        <w:suppressAutoHyphens/>
        <w:spacing w:after="0" w:line="240" w:lineRule="auto"/>
        <w:ind w:firstLine="709"/>
        <w:jc w:val="both"/>
        <w:rPr>
          <w:rFonts w:ascii="Times New Roman" w:hAnsi="Times New Roman"/>
          <w:b/>
          <w:sz w:val="24"/>
          <w:szCs w:val="24"/>
        </w:rPr>
      </w:pPr>
      <w:r w:rsidRPr="006812E9">
        <w:rPr>
          <w:rFonts w:ascii="Times New Roman" w:hAnsi="Times New Roman"/>
          <w:b/>
          <w:sz w:val="24"/>
          <w:szCs w:val="24"/>
        </w:rPr>
        <w:t>3.2.1. Основные печатные издания</w:t>
      </w:r>
    </w:p>
    <w:p w14:paraId="20E87E5F" w14:textId="77777777" w:rsidR="007427A6" w:rsidRDefault="007427A6" w:rsidP="007427A6">
      <w:pPr>
        <w:tabs>
          <w:tab w:val="left" w:pos="709"/>
        </w:tabs>
        <w:spacing w:after="0" w:line="240" w:lineRule="auto"/>
        <w:ind w:firstLine="709"/>
        <w:jc w:val="both"/>
        <w:rPr>
          <w:rFonts w:ascii="Times New Roman" w:hAnsi="Times New Roman"/>
          <w:sz w:val="24"/>
          <w:szCs w:val="24"/>
        </w:rPr>
      </w:pPr>
      <w:r w:rsidRPr="00620547">
        <w:rPr>
          <w:rFonts w:ascii="Times New Roman" w:hAnsi="Times New Roman"/>
          <w:sz w:val="24"/>
          <w:szCs w:val="24"/>
        </w:rPr>
        <w:t xml:space="preserve">1. </w:t>
      </w:r>
      <w:r w:rsidR="00E422D4">
        <w:rPr>
          <w:rFonts w:ascii="Times New Roman" w:hAnsi="Times New Roman"/>
          <w:sz w:val="24"/>
          <w:szCs w:val="24"/>
        </w:rPr>
        <w:t>Ващенко Е.Д. Русский язык и культура речи. – Ростов н/Д: Феникс, 2015.</w:t>
      </w:r>
    </w:p>
    <w:p w14:paraId="1244D8FB" w14:textId="77777777" w:rsidR="00E422D4" w:rsidRDefault="00E422D4" w:rsidP="007427A6">
      <w:pPr>
        <w:tabs>
          <w:tab w:val="left" w:pos="709"/>
        </w:tabs>
        <w:spacing w:after="0" w:line="240" w:lineRule="auto"/>
        <w:ind w:firstLine="709"/>
        <w:jc w:val="both"/>
        <w:rPr>
          <w:rFonts w:ascii="Times New Roman" w:hAnsi="Times New Roman"/>
          <w:sz w:val="24"/>
          <w:szCs w:val="24"/>
        </w:rPr>
      </w:pPr>
      <w:r>
        <w:rPr>
          <w:rFonts w:ascii="Times New Roman" w:hAnsi="Times New Roman"/>
          <w:sz w:val="24"/>
          <w:szCs w:val="24"/>
        </w:rPr>
        <w:t xml:space="preserve">2. Кузнецова Н.В. Русский язык и культура речи. Учебник. </w:t>
      </w:r>
      <w:r w:rsidR="00872074">
        <w:rPr>
          <w:rFonts w:ascii="Times New Roman" w:hAnsi="Times New Roman"/>
          <w:sz w:val="24"/>
          <w:szCs w:val="24"/>
        </w:rPr>
        <w:t>–</w:t>
      </w:r>
      <w:r>
        <w:rPr>
          <w:rFonts w:ascii="Times New Roman" w:hAnsi="Times New Roman"/>
          <w:sz w:val="24"/>
          <w:szCs w:val="24"/>
        </w:rPr>
        <w:t xml:space="preserve"> </w:t>
      </w:r>
      <w:r w:rsidR="00872074">
        <w:rPr>
          <w:rFonts w:ascii="Times New Roman" w:hAnsi="Times New Roman"/>
          <w:sz w:val="24"/>
          <w:szCs w:val="24"/>
        </w:rPr>
        <w:t>М.: НИЦ ИНФРА-М, 2022.</w:t>
      </w:r>
    </w:p>
    <w:p w14:paraId="7644E02F" w14:textId="77777777" w:rsidR="00872074" w:rsidRDefault="00872074" w:rsidP="007427A6">
      <w:pPr>
        <w:tabs>
          <w:tab w:val="left" w:pos="709"/>
        </w:tabs>
        <w:spacing w:after="0" w:line="240" w:lineRule="auto"/>
        <w:ind w:firstLine="709"/>
        <w:jc w:val="both"/>
        <w:rPr>
          <w:rFonts w:ascii="Times New Roman" w:hAnsi="Times New Roman"/>
          <w:sz w:val="24"/>
          <w:szCs w:val="24"/>
        </w:rPr>
      </w:pPr>
      <w:r>
        <w:rPr>
          <w:rFonts w:ascii="Times New Roman" w:hAnsi="Times New Roman"/>
          <w:sz w:val="24"/>
          <w:szCs w:val="24"/>
        </w:rPr>
        <w:t>3. Новикова Л.И., Соловьёва Н.Ю. Русский язык: орфография. Учебное пособие. – М.:РИОР; ИНФРА-М, 2010.</w:t>
      </w:r>
    </w:p>
    <w:p w14:paraId="4B596475" w14:textId="77777777" w:rsidR="00872074" w:rsidRDefault="007B5C9B" w:rsidP="007427A6">
      <w:pPr>
        <w:tabs>
          <w:tab w:val="left" w:pos="709"/>
        </w:tabs>
        <w:spacing w:after="0" w:line="240" w:lineRule="auto"/>
        <w:ind w:firstLine="709"/>
        <w:jc w:val="both"/>
        <w:rPr>
          <w:rFonts w:ascii="Times New Roman" w:hAnsi="Times New Roman"/>
          <w:sz w:val="24"/>
          <w:szCs w:val="24"/>
        </w:rPr>
      </w:pPr>
      <w:r>
        <w:rPr>
          <w:rFonts w:ascii="Times New Roman" w:hAnsi="Times New Roman"/>
          <w:sz w:val="24"/>
          <w:szCs w:val="24"/>
        </w:rPr>
        <w:t>4. Розенталь Д.Э. Русский язык. Орфография и пунктуация. – М.: ЭКСМО, 2022.</w:t>
      </w:r>
    </w:p>
    <w:p w14:paraId="3F6FC03C" w14:textId="77777777" w:rsidR="007427A6" w:rsidRDefault="007B5C9B" w:rsidP="007427A6">
      <w:pPr>
        <w:tabs>
          <w:tab w:val="left" w:pos="709"/>
        </w:tabs>
        <w:spacing w:after="0" w:line="240" w:lineRule="auto"/>
        <w:ind w:firstLine="709"/>
        <w:jc w:val="both"/>
        <w:rPr>
          <w:rFonts w:ascii="Times New Roman" w:hAnsi="Times New Roman"/>
          <w:sz w:val="24"/>
          <w:szCs w:val="24"/>
        </w:rPr>
      </w:pPr>
      <w:r>
        <w:rPr>
          <w:rFonts w:ascii="Times New Roman" w:hAnsi="Times New Roman"/>
          <w:sz w:val="24"/>
          <w:szCs w:val="24"/>
        </w:rPr>
        <w:t>5</w:t>
      </w:r>
      <w:r w:rsidR="007427A6">
        <w:rPr>
          <w:rFonts w:ascii="Times New Roman" w:hAnsi="Times New Roman"/>
          <w:sz w:val="24"/>
          <w:szCs w:val="24"/>
        </w:rPr>
        <w:t>.</w:t>
      </w:r>
      <w:r w:rsidR="00E422D4">
        <w:rPr>
          <w:rFonts w:ascii="Times New Roman" w:hAnsi="Times New Roman"/>
          <w:sz w:val="24"/>
          <w:szCs w:val="24"/>
        </w:rPr>
        <w:t xml:space="preserve"> Самойлова Е.А. Русский язык и культура речи. – Учебное пособие. – М.: ИД «Форум», 2023.</w:t>
      </w:r>
    </w:p>
    <w:p w14:paraId="3D2E8E92" w14:textId="77777777" w:rsidR="00E422D4" w:rsidRDefault="00E422D4" w:rsidP="007427A6">
      <w:pPr>
        <w:tabs>
          <w:tab w:val="left" w:pos="709"/>
        </w:tabs>
        <w:spacing w:after="0" w:line="240" w:lineRule="auto"/>
        <w:ind w:firstLine="709"/>
        <w:jc w:val="both"/>
        <w:rPr>
          <w:rFonts w:ascii="Times New Roman" w:hAnsi="Times New Roman"/>
          <w:sz w:val="24"/>
          <w:szCs w:val="24"/>
        </w:rPr>
      </w:pPr>
    </w:p>
    <w:p w14:paraId="3E204989" w14:textId="77777777" w:rsidR="007427A6" w:rsidRPr="005A2F08" w:rsidRDefault="007427A6" w:rsidP="007B5C9B">
      <w:pPr>
        <w:spacing w:after="0" w:line="240" w:lineRule="auto"/>
        <w:contextualSpacing/>
        <w:rPr>
          <w:rFonts w:ascii="Times New Roman" w:hAnsi="Times New Roman"/>
          <w:b/>
          <w:color w:val="FF0000"/>
          <w:sz w:val="24"/>
          <w:szCs w:val="24"/>
        </w:rPr>
      </w:pPr>
    </w:p>
    <w:p w14:paraId="77B1E615" w14:textId="77777777" w:rsidR="007427A6" w:rsidRPr="006812E9" w:rsidRDefault="007427A6" w:rsidP="007427A6">
      <w:pPr>
        <w:spacing w:after="0" w:line="240" w:lineRule="auto"/>
        <w:ind w:firstLine="709"/>
        <w:contextualSpacing/>
        <w:rPr>
          <w:rFonts w:ascii="Times New Roman" w:hAnsi="Times New Roman"/>
          <w:b/>
          <w:sz w:val="24"/>
          <w:szCs w:val="24"/>
        </w:rPr>
      </w:pPr>
      <w:r w:rsidRPr="006812E9">
        <w:rPr>
          <w:rFonts w:ascii="Times New Roman" w:hAnsi="Times New Roman"/>
          <w:b/>
          <w:sz w:val="24"/>
          <w:szCs w:val="24"/>
        </w:rPr>
        <w:t xml:space="preserve">3.2.2. Электронные издания </w:t>
      </w:r>
    </w:p>
    <w:p w14:paraId="7ED4A13F" w14:textId="77777777" w:rsidR="007427A6" w:rsidRPr="00706399" w:rsidRDefault="007427A6" w:rsidP="007427A6">
      <w:pPr>
        <w:spacing w:after="0" w:line="240" w:lineRule="auto"/>
        <w:ind w:firstLine="709"/>
        <w:contextualSpacing/>
        <w:jc w:val="both"/>
        <w:rPr>
          <w:rFonts w:ascii="Times New Roman" w:hAnsi="Times New Roman"/>
          <w:bCs/>
          <w:sz w:val="24"/>
          <w:szCs w:val="24"/>
        </w:rPr>
      </w:pPr>
      <w:r w:rsidRPr="006812E9">
        <w:rPr>
          <w:rFonts w:ascii="Times New Roman" w:hAnsi="Times New Roman"/>
          <w:bCs/>
          <w:sz w:val="24"/>
          <w:szCs w:val="24"/>
        </w:rPr>
        <w:t xml:space="preserve">1. </w:t>
      </w:r>
      <w:r w:rsidR="00706399">
        <w:rPr>
          <w:rFonts w:ascii="Times New Roman" w:hAnsi="Times New Roman"/>
          <w:bCs/>
          <w:sz w:val="24"/>
          <w:szCs w:val="24"/>
        </w:rPr>
        <w:t xml:space="preserve">Гаврилова Н.А. Русский язык и культура речи: учебное пособие /Н.А. Гаврилова. – Санкт-Петербург: Лань, 2017. – 264с. – </w:t>
      </w:r>
      <w:r w:rsidR="00706399">
        <w:rPr>
          <w:rFonts w:ascii="Times New Roman" w:hAnsi="Times New Roman"/>
          <w:bCs/>
          <w:sz w:val="24"/>
          <w:szCs w:val="24"/>
          <w:lang w:val="en-US"/>
        </w:rPr>
        <w:t>ISBN</w:t>
      </w:r>
      <w:r w:rsidR="00706399" w:rsidRPr="00706399">
        <w:rPr>
          <w:rFonts w:ascii="Times New Roman" w:hAnsi="Times New Roman"/>
          <w:bCs/>
          <w:sz w:val="24"/>
          <w:szCs w:val="24"/>
        </w:rPr>
        <w:t xml:space="preserve"> 978-5-8114-2338-5</w:t>
      </w:r>
      <w:r w:rsidR="00706399">
        <w:rPr>
          <w:rFonts w:ascii="Times New Roman" w:hAnsi="Times New Roman"/>
          <w:bCs/>
          <w:sz w:val="24"/>
          <w:szCs w:val="24"/>
        </w:rPr>
        <w:t xml:space="preserve">—Текст: электронный // </w:t>
      </w:r>
      <w:r w:rsidR="00706399">
        <w:rPr>
          <w:rFonts w:ascii="Times New Roman" w:hAnsi="Times New Roman"/>
          <w:bCs/>
          <w:sz w:val="24"/>
          <w:szCs w:val="24"/>
        </w:rPr>
        <w:lastRenderedPageBreak/>
        <w:t xml:space="preserve">Лань: электронно-библиотечная система. – </w:t>
      </w:r>
      <w:r w:rsidR="00706399">
        <w:rPr>
          <w:rFonts w:ascii="Times New Roman" w:hAnsi="Times New Roman"/>
          <w:bCs/>
          <w:sz w:val="24"/>
          <w:szCs w:val="24"/>
          <w:lang w:val="en-US"/>
        </w:rPr>
        <w:t>URL</w:t>
      </w:r>
      <w:r w:rsidR="00706399">
        <w:rPr>
          <w:rFonts w:ascii="Times New Roman" w:hAnsi="Times New Roman"/>
          <w:bCs/>
          <w:sz w:val="24"/>
          <w:szCs w:val="24"/>
        </w:rPr>
        <w:t>:</w:t>
      </w:r>
      <w:r w:rsidR="00706399" w:rsidRPr="00706399">
        <w:rPr>
          <w:rFonts w:ascii="Times New Roman" w:hAnsi="Times New Roman"/>
          <w:bCs/>
          <w:sz w:val="24"/>
          <w:szCs w:val="24"/>
        </w:rPr>
        <w:t xml:space="preserve"> </w:t>
      </w:r>
      <w:hyperlink r:id="rId8" w:history="1">
        <w:r w:rsidR="00706399" w:rsidRPr="00B56E04">
          <w:rPr>
            <w:rStyle w:val="a9"/>
            <w:rFonts w:ascii="Times New Roman" w:hAnsi="Times New Roman"/>
            <w:bCs/>
            <w:sz w:val="24"/>
            <w:szCs w:val="24"/>
            <w:lang w:val="en-US"/>
          </w:rPr>
          <w:t>https</w:t>
        </w:r>
        <w:r w:rsidR="00706399" w:rsidRPr="00B56E04">
          <w:rPr>
            <w:rStyle w:val="a9"/>
            <w:rFonts w:ascii="Times New Roman" w:hAnsi="Times New Roman"/>
            <w:bCs/>
            <w:sz w:val="24"/>
            <w:szCs w:val="24"/>
          </w:rPr>
          <w:t>://</w:t>
        </w:r>
        <w:r w:rsidR="00706399" w:rsidRPr="00B56E04">
          <w:rPr>
            <w:rStyle w:val="a9"/>
            <w:rFonts w:ascii="Times New Roman" w:hAnsi="Times New Roman"/>
            <w:bCs/>
            <w:sz w:val="24"/>
            <w:szCs w:val="24"/>
            <w:lang w:val="en-US"/>
          </w:rPr>
          <w:t>e</w:t>
        </w:r>
        <w:r w:rsidR="00706399" w:rsidRPr="00B56E04">
          <w:rPr>
            <w:rStyle w:val="a9"/>
            <w:rFonts w:ascii="Times New Roman" w:hAnsi="Times New Roman"/>
            <w:bCs/>
            <w:sz w:val="24"/>
            <w:szCs w:val="24"/>
          </w:rPr>
          <w:t>.</w:t>
        </w:r>
        <w:proofErr w:type="spellStart"/>
        <w:r w:rsidR="00706399" w:rsidRPr="00B56E04">
          <w:rPr>
            <w:rStyle w:val="a9"/>
            <w:rFonts w:ascii="Times New Roman" w:hAnsi="Times New Roman"/>
            <w:bCs/>
            <w:sz w:val="24"/>
            <w:szCs w:val="24"/>
            <w:lang w:val="en-US"/>
          </w:rPr>
          <w:t>lanbook</w:t>
        </w:r>
        <w:proofErr w:type="spellEnd"/>
        <w:r w:rsidR="00706399" w:rsidRPr="00B56E04">
          <w:rPr>
            <w:rStyle w:val="a9"/>
            <w:rFonts w:ascii="Times New Roman" w:hAnsi="Times New Roman"/>
            <w:bCs/>
            <w:sz w:val="24"/>
            <w:szCs w:val="24"/>
          </w:rPr>
          <w:t>.</w:t>
        </w:r>
        <w:r w:rsidR="00706399" w:rsidRPr="00B56E04">
          <w:rPr>
            <w:rStyle w:val="a9"/>
            <w:rFonts w:ascii="Times New Roman" w:hAnsi="Times New Roman"/>
            <w:bCs/>
            <w:sz w:val="24"/>
            <w:szCs w:val="24"/>
            <w:lang w:val="en-US"/>
          </w:rPr>
          <w:t>com</w:t>
        </w:r>
        <w:r w:rsidR="00706399" w:rsidRPr="00B56E04">
          <w:rPr>
            <w:rStyle w:val="a9"/>
            <w:rFonts w:ascii="Times New Roman" w:hAnsi="Times New Roman"/>
            <w:bCs/>
            <w:sz w:val="24"/>
            <w:szCs w:val="24"/>
          </w:rPr>
          <w:t>/</w:t>
        </w:r>
        <w:r w:rsidR="00706399" w:rsidRPr="00B56E04">
          <w:rPr>
            <w:rStyle w:val="a9"/>
            <w:rFonts w:ascii="Times New Roman" w:hAnsi="Times New Roman"/>
            <w:bCs/>
            <w:sz w:val="24"/>
            <w:szCs w:val="24"/>
            <w:lang w:val="en-US"/>
          </w:rPr>
          <w:t>book</w:t>
        </w:r>
        <w:r w:rsidR="00706399" w:rsidRPr="00B56E04">
          <w:rPr>
            <w:rStyle w:val="a9"/>
            <w:rFonts w:ascii="Times New Roman" w:hAnsi="Times New Roman"/>
            <w:bCs/>
            <w:sz w:val="24"/>
            <w:szCs w:val="24"/>
          </w:rPr>
          <w:t>/</w:t>
        </w:r>
        <w:r w:rsidR="00706399" w:rsidRPr="00706399">
          <w:rPr>
            <w:rStyle w:val="a9"/>
            <w:rFonts w:ascii="Times New Roman" w:hAnsi="Times New Roman"/>
            <w:bCs/>
            <w:sz w:val="24"/>
            <w:szCs w:val="24"/>
          </w:rPr>
          <w:t>90892</w:t>
        </w:r>
      </w:hyperlink>
      <w:r w:rsidR="00706399" w:rsidRPr="00706399">
        <w:rPr>
          <w:rFonts w:ascii="Times New Roman" w:hAnsi="Times New Roman"/>
          <w:bCs/>
          <w:sz w:val="24"/>
          <w:szCs w:val="24"/>
        </w:rPr>
        <w:t xml:space="preserve"> </w:t>
      </w:r>
      <w:r w:rsidR="00706399">
        <w:rPr>
          <w:rFonts w:ascii="Times New Roman" w:hAnsi="Times New Roman"/>
          <w:bCs/>
          <w:sz w:val="24"/>
          <w:szCs w:val="24"/>
        </w:rPr>
        <w:t xml:space="preserve">(дата обращения: 18.03 2020). – Режим доступа: для </w:t>
      </w:r>
      <w:proofErr w:type="spellStart"/>
      <w:r w:rsidR="00706399">
        <w:rPr>
          <w:rFonts w:ascii="Times New Roman" w:hAnsi="Times New Roman"/>
          <w:bCs/>
          <w:sz w:val="24"/>
          <w:szCs w:val="24"/>
        </w:rPr>
        <w:t>авториз</w:t>
      </w:r>
      <w:proofErr w:type="spellEnd"/>
      <w:r w:rsidR="00706399">
        <w:rPr>
          <w:rFonts w:ascii="Times New Roman" w:hAnsi="Times New Roman"/>
          <w:bCs/>
          <w:sz w:val="24"/>
          <w:szCs w:val="24"/>
        </w:rPr>
        <w:t>. пользователей.</w:t>
      </w:r>
    </w:p>
    <w:p w14:paraId="3E3AE433" w14:textId="77777777" w:rsidR="007427A6" w:rsidRDefault="007427A6" w:rsidP="007427A6">
      <w:pPr>
        <w:spacing w:after="0" w:line="240" w:lineRule="auto"/>
        <w:ind w:firstLine="709"/>
        <w:contextualSpacing/>
        <w:jc w:val="both"/>
        <w:rPr>
          <w:rFonts w:ascii="Times New Roman" w:hAnsi="Times New Roman"/>
          <w:bCs/>
          <w:sz w:val="24"/>
          <w:szCs w:val="24"/>
        </w:rPr>
      </w:pPr>
      <w:r>
        <w:rPr>
          <w:rFonts w:ascii="Times New Roman" w:hAnsi="Times New Roman"/>
          <w:bCs/>
          <w:sz w:val="24"/>
          <w:szCs w:val="24"/>
        </w:rPr>
        <w:t>2.</w:t>
      </w:r>
      <w:r w:rsidR="00706399">
        <w:rPr>
          <w:rFonts w:ascii="Times New Roman" w:hAnsi="Times New Roman"/>
          <w:bCs/>
          <w:sz w:val="24"/>
          <w:szCs w:val="24"/>
        </w:rPr>
        <w:t xml:space="preserve"> </w:t>
      </w:r>
      <w:proofErr w:type="spellStart"/>
      <w:r w:rsidR="009F20D3">
        <w:rPr>
          <w:rFonts w:ascii="Times New Roman" w:hAnsi="Times New Roman"/>
          <w:bCs/>
          <w:sz w:val="24"/>
          <w:szCs w:val="24"/>
        </w:rPr>
        <w:t>Грибанская</w:t>
      </w:r>
      <w:proofErr w:type="spellEnd"/>
      <w:r w:rsidR="009F20D3">
        <w:rPr>
          <w:rFonts w:ascii="Times New Roman" w:hAnsi="Times New Roman"/>
          <w:bCs/>
          <w:sz w:val="24"/>
          <w:szCs w:val="24"/>
        </w:rPr>
        <w:t xml:space="preserve"> Е.Э. Русский язык и культура речи: учебно-практическое пособие: </w:t>
      </w:r>
      <w:r w:rsidR="009F20D3" w:rsidRPr="009F20D3">
        <w:rPr>
          <w:rFonts w:ascii="Times New Roman" w:hAnsi="Times New Roman"/>
          <w:bCs/>
          <w:sz w:val="24"/>
          <w:szCs w:val="24"/>
        </w:rPr>
        <w:t>[16+]</w:t>
      </w:r>
      <w:r w:rsidR="009F20D3">
        <w:rPr>
          <w:rFonts w:ascii="Times New Roman" w:hAnsi="Times New Roman"/>
          <w:bCs/>
          <w:sz w:val="24"/>
          <w:szCs w:val="24"/>
        </w:rPr>
        <w:t xml:space="preserve">/Е.Э. </w:t>
      </w:r>
      <w:proofErr w:type="spellStart"/>
      <w:r w:rsidR="009F20D3">
        <w:rPr>
          <w:rFonts w:ascii="Times New Roman" w:hAnsi="Times New Roman"/>
          <w:bCs/>
          <w:sz w:val="24"/>
          <w:szCs w:val="24"/>
        </w:rPr>
        <w:t>Грибанская</w:t>
      </w:r>
      <w:proofErr w:type="spellEnd"/>
      <w:r w:rsidR="009F20D3">
        <w:rPr>
          <w:rFonts w:ascii="Times New Roman" w:hAnsi="Times New Roman"/>
          <w:bCs/>
          <w:sz w:val="24"/>
          <w:szCs w:val="24"/>
        </w:rPr>
        <w:t xml:space="preserve">, Л.Н. </w:t>
      </w:r>
      <w:proofErr w:type="spellStart"/>
      <w:r w:rsidR="009F20D3">
        <w:rPr>
          <w:rFonts w:ascii="Times New Roman" w:hAnsi="Times New Roman"/>
          <w:bCs/>
          <w:sz w:val="24"/>
          <w:szCs w:val="24"/>
        </w:rPr>
        <w:t>Береснева</w:t>
      </w:r>
      <w:proofErr w:type="spellEnd"/>
      <w:r w:rsidR="009F20D3">
        <w:rPr>
          <w:rFonts w:ascii="Times New Roman" w:hAnsi="Times New Roman"/>
          <w:bCs/>
          <w:sz w:val="24"/>
          <w:szCs w:val="24"/>
        </w:rPr>
        <w:t>; Российский Государственный университет правосудия. – Москва: РГУП, 2018. –140с. – Режим доступа: по подп</w:t>
      </w:r>
      <w:r w:rsidR="00A85C50">
        <w:rPr>
          <w:rFonts w:ascii="Times New Roman" w:hAnsi="Times New Roman"/>
          <w:bCs/>
          <w:sz w:val="24"/>
          <w:szCs w:val="24"/>
        </w:rPr>
        <w:t xml:space="preserve">иске. – </w:t>
      </w:r>
      <w:r w:rsidR="00A85C50">
        <w:rPr>
          <w:rFonts w:ascii="Times New Roman" w:hAnsi="Times New Roman"/>
          <w:bCs/>
          <w:sz w:val="24"/>
          <w:szCs w:val="24"/>
          <w:lang w:val="en-US"/>
        </w:rPr>
        <w:t>URL</w:t>
      </w:r>
      <w:r w:rsidR="00A85C50">
        <w:rPr>
          <w:rFonts w:ascii="Times New Roman" w:hAnsi="Times New Roman"/>
          <w:bCs/>
          <w:sz w:val="24"/>
          <w:szCs w:val="24"/>
        </w:rPr>
        <w:t>:</w:t>
      </w:r>
      <w:r w:rsidR="00A85C50" w:rsidRPr="00A85C50">
        <w:rPr>
          <w:rFonts w:ascii="Times New Roman" w:hAnsi="Times New Roman"/>
          <w:bCs/>
          <w:sz w:val="24"/>
          <w:szCs w:val="24"/>
        </w:rPr>
        <w:t xml:space="preserve"> </w:t>
      </w:r>
      <w:hyperlink r:id="rId9" w:history="1">
        <w:r w:rsidR="00A85C50" w:rsidRPr="00B56E04">
          <w:rPr>
            <w:rStyle w:val="a9"/>
            <w:rFonts w:ascii="Times New Roman" w:hAnsi="Times New Roman"/>
            <w:bCs/>
            <w:sz w:val="24"/>
            <w:szCs w:val="24"/>
            <w:lang w:val="en-US"/>
          </w:rPr>
          <w:t>http</w:t>
        </w:r>
        <w:r w:rsidR="00A85C50" w:rsidRPr="00B56E04">
          <w:rPr>
            <w:rStyle w:val="a9"/>
            <w:rFonts w:ascii="Times New Roman" w:hAnsi="Times New Roman"/>
            <w:bCs/>
            <w:sz w:val="24"/>
            <w:szCs w:val="24"/>
          </w:rPr>
          <w:t>://</w:t>
        </w:r>
        <w:proofErr w:type="spellStart"/>
        <w:r w:rsidR="00A85C50" w:rsidRPr="00B56E04">
          <w:rPr>
            <w:rStyle w:val="a9"/>
            <w:rFonts w:ascii="Times New Roman" w:hAnsi="Times New Roman"/>
            <w:bCs/>
            <w:sz w:val="24"/>
            <w:szCs w:val="24"/>
            <w:lang w:val="en-US"/>
          </w:rPr>
          <w:t>biblioclub</w:t>
        </w:r>
        <w:proofErr w:type="spellEnd"/>
        <w:r w:rsidR="00A85C50" w:rsidRPr="00B56E04">
          <w:rPr>
            <w:rStyle w:val="a9"/>
            <w:rFonts w:ascii="Times New Roman" w:hAnsi="Times New Roman"/>
            <w:bCs/>
            <w:sz w:val="24"/>
            <w:szCs w:val="24"/>
          </w:rPr>
          <w:t>.</w:t>
        </w:r>
        <w:proofErr w:type="spellStart"/>
        <w:r w:rsidR="00A85C50" w:rsidRPr="00B56E04">
          <w:rPr>
            <w:rStyle w:val="a9"/>
            <w:rFonts w:ascii="Times New Roman" w:hAnsi="Times New Roman"/>
            <w:bCs/>
            <w:sz w:val="24"/>
            <w:szCs w:val="24"/>
            <w:lang w:val="en-US"/>
          </w:rPr>
          <w:t>ru</w:t>
        </w:r>
        <w:proofErr w:type="spellEnd"/>
        <w:r w:rsidR="00A85C50" w:rsidRPr="00B56E04">
          <w:rPr>
            <w:rStyle w:val="a9"/>
            <w:rFonts w:ascii="Times New Roman" w:hAnsi="Times New Roman"/>
            <w:bCs/>
            <w:sz w:val="24"/>
            <w:szCs w:val="24"/>
          </w:rPr>
          <w:t>/</w:t>
        </w:r>
        <w:r w:rsidR="00A85C50" w:rsidRPr="00B56E04">
          <w:rPr>
            <w:rStyle w:val="a9"/>
            <w:rFonts w:ascii="Times New Roman" w:hAnsi="Times New Roman"/>
            <w:bCs/>
            <w:sz w:val="24"/>
            <w:szCs w:val="24"/>
            <w:lang w:val="en-US"/>
          </w:rPr>
          <w:t>index</w:t>
        </w:r>
        <w:r w:rsidR="00A85C50" w:rsidRPr="00B56E04">
          <w:rPr>
            <w:rStyle w:val="a9"/>
            <w:rFonts w:ascii="Times New Roman" w:hAnsi="Times New Roman"/>
            <w:bCs/>
            <w:sz w:val="24"/>
            <w:szCs w:val="24"/>
          </w:rPr>
          <w:t>.</w:t>
        </w:r>
        <w:r w:rsidR="00A85C50" w:rsidRPr="00B56E04">
          <w:rPr>
            <w:rStyle w:val="a9"/>
            <w:rFonts w:ascii="Times New Roman" w:hAnsi="Times New Roman"/>
            <w:bCs/>
            <w:sz w:val="24"/>
            <w:szCs w:val="24"/>
            <w:lang w:val="en-US"/>
          </w:rPr>
          <w:t>php</w:t>
        </w:r>
        <w:r w:rsidR="00A85C50" w:rsidRPr="00B56E04">
          <w:rPr>
            <w:rStyle w:val="a9"/>
            <w:rFonts w:ascii="Times New Roman" w:hAnsi="Times New Roman"/>
            <w:bCs/>
            <w:sz w:val="24"/>
            <w:szCs w:val="24"/>
          </w:rPr>
          <w:t>?</w:t>
        </w:r>
        <w:r w:rsidR="00A85C50" w:rsidRPr="00B56E04">
          <w:rPr>
            <w:rStyle w:val="a9"/>
            <w:rFonts w:ascii="Times New Roman" w:hAnsi="Times New Roman"/>
            <w:bCs/>
            <w:sz w:val="24"/>
            <w:szCs w:val="24"/>
            <w:lang w:val="en-US"/>
          </w:rPr>
          <w:t>page</w:t>
        </w:r>
        <w:r w:rsidR="00A85C50" w:rsidRPr="00B56E04">
          <w:rPr>
            <w:rStyle w:val="a9"/>
            <w:rFonts w:ascii="Times New Roman" w:hAnsi="Times New Roman"/>
            <w:bCs/>
            <w:sz w:val="24"/>
            <w:szCs w:val="24"/>
          </w:rPr>
          <w:t>=</w:t>
        </w:r>
        <w:r w:rsidR="00A85C50" w:rsidRPr="00B56E04">
          <w:rPr>
            <w:rStyle w:val="a9"/>
            <w:rFonts w:ascii="Times New Roman" w:hAnsi="Times New Roman"/>
            <w:bCs/>
            <w:sz w:val="24"/>
            <w:szCs w:val="24"/>
            <w:lang w:val="en-US"/>
          </w:rPr>
          <w:t>book</w:t>
        </w:r>
        <w:r w:rsidR="00A85C50" w:rsidRPr="00B56E04">
          <w:rPr>
            <w:rStyle w:val="a9"/>
            <w:rFonts w:ascii="Times New Roman" w:hAnsi="Times New Roman"/>
            <w:bCs/>
            <w:sz w:val="24"/>
            <w:szCs w:val="24"/>
          </w:rPr>
          <w:t>&amp;</w:t>
        </w:r>
        <w:r w:rsidR="00A85C50" w:rsidRPr="00B56E04">
          <w:rPr>
            <w:rStyle w:val="a9"/>
            <w:rFonts w:ascii="Times New Roman" w:hAnsi="Times New Roman"/>
            <w:bCs/>
            <w:sz w:val="24"/>
            <w:szCs w:val="24"/>
            <w:lang w:val="en-US"/>
          </w:rPr>
          <w:t>id</w:t>
        </w:r>
        <w:r w:rsidR="00A85C50" w:rsidRPr="00A85C50">
          <w:rPr>
            <w:rStyle w:val="a9"/>
            <w:rFonts w:ascii="Times New Roman" w:hAnsi="Times New Roman"/>
            <w:bCs/>
            <w:sz w:val="24"/>
            <w:szCs w:val="24"/>
          </w:rPr>
          <w:t>=560850</w:t>
        </w:r>
      </w:hyperlink>
      <w:r w:rsidR="00A85C50" w:rsidRPr="00A85C50">
        <w:rPr>
          <w:rFonts w:ascii="Times New Roman" w:hAnsi="Times New Roman"/>
          <w:bCs/>
          <w:sz w:val="24"/>
          <w:szCs w:val="24"/>
        </w:rPr>
        <w:t xml:space="preserve"> </w:t>
      </w:r>
      <w:r w:rsidR="00A85C50">
        <w:rPr>
          <w:rFonts w:ascii="Times New Roman" w:hAnsi="Times New Roman"/>
          <w:bCs/>
          <w:sz w:val="24"/>
          <w:szCs w:val="24"/>
        </w:rPr>
        <w:t xml:space="preserve">(дата обращения: 22.11.2019). – </w:t>
      </w:r>
      <w:proofErr w:type="spellStart"/>
      <w:r w:rsidR="00A85C50">
        <w:rPr>
          <w:rFonts w:ascii="Times New Roman" w:hAnsi="Times New Roman"/>
          <w:bCs/>
          <w:sz w:val="24"/>
          <w:szCs w:val="24"/>
        </w:rPr>
        <w:t>Библиогр</w:t>
      </w:r>
      <w:proofErr w:type="spellEnd"/>
      <w:r w:rsidR="00A85C50">
        <w:rPr>
          <w:rFonts w:ascii="Times New Roman" w:hAnsi="Times New Roman"/>
          <w:bCs/>
          <w:sz w:val="24"/>
          <w:szCs w:val="24"/>
        </w:rPr>
        <w:t xml:space="preserve">.: с. 135. – </w:t>
      </w:r>
      <w:r w:rsidR="00A85C50">
        <w:rPr>
          <w:rFonts w:ascii="Times New Roman" w:hAnsi="Times New Roman"/>
          <w:bCs/>
          <w:sz w:val="24"/>
          <w:szCs w:val="24"/>
          <w:lang w:val="en-US"/>
        </w:rPr>
        <w:t>ISBN</w:t>
      </w:r>
      <w:r w:rsidR="00A85C50" w:rsidRPr="00A85C50">
        <w:rPr>
          <w:rFonts w:ascii="Times New Roman" w:hAnsi="Times New Roman"/>
          <w:bCs/>
          <w:sz w:val="24"/>
          <w:szCs w:val="24"/>
        </w:rPr>
        <w:t xml:space="preserve"> </w:t>
      </w:r>
      <w:r w:rsidR="00A85C50">
        <w:rPr>
          <w:rFonts w:ascii="Times New Roman" w:hAnsi="Times New Roman"/>
          <w:bCs/>
          <w:sz w:val="24"/>
          <w:szCs w:val="24"/>
        </w:rPr>
        <w:t>978-5-93916-658-4/ -- Текст: электронный.</w:t>
      </w:r>
    </w:p>
    <w:p w14:paraId="74514B2C" w14:textId="77777777" w:rsidR="00295D9A" w:rsidRDefault="00295D9A" w:rsidP="007427A6">
      <w:pPr>
        <w:spacing w:after="0" w:line="240" w:lineRule="auto"/>
        <w:ind w:firstLine="709"/>
        <w:contextualSpacing/>
        <w:jc w:val="both"/>
        <w:rPr>
          <w:rFonts w:ascii="Times New Roman" w:hAnsi="Times New Roman"/>
          <w:bCs/>
          <w:sz w:val="24"/>
          <w:szCs w:val="24"/>
        </w:rPr>
      </w:pPr>
    </w:p>
    <w:p w14:paraId="6DBDBE3C" w14:textId="77777777" w:rsidR="00295D9A" w:rsidRPr="00A85C50" w:rsidRDefault="00295D9A" w:rsidP="007427A6">
      <w:pPr>
        <w:spacing w:after="0" w:line="240" w:lineRule="auto"/>
        <w:ind w:firstLine="709"/>
        <w:contextualSpacing/>
        <w:jc w:val="both"/>
        <w:rPr>
          <w:rFonts w:ascii="Times New Roman" w:hAnsi="Times New Roman"/>
          <w:sz w:val="24"/>
          <w:szCs w:val="24"/>
        </w:rPr>
      </w:pPr>
    </w:p>
    <w:p w14:paraId="2337E954" w14:textId="77777777" w:rsidR="007427A6" w:rsidRPr="006812E9" w:rsidRDefault="007427A6" w:rsidP="007427A6">
      <w:pPr>
        <w:widowControl w:val="0"/>
        <w:spacing w:after="0" w:line="240" w:lineRule="auto"/>
        <w:ind w:left="11" w:firstLine="698"/>
        <w:jc w:val="both"/>
        <w:rPr>
          <w:rFonts w:ascii="Times New Roman" w:hAnsi="Times New Roman"/>
          <w:b/>
          <w:color w:val="000000"/>
          <w:sz w:val="24"/>
          <w:szCs w:val="24"/>
        </w:rPr>
      </w:pPr>
      <w:r w:rsidRPr="006812E9">
        <w:rPr>
          <w:rFonts w:ascii="Times New Roman" w:hAnsi="Times New Roman"/>
          <w:b/>
          <w:color w:val="000000"/>
          <w:sz w:val="24"/>
          <w:szCs w:val="24"/>
        </w:rPr>
        <w:t xml:space="preserve">3.2.3. Дополнительные источники </w:t>
      </w:r>
    </w:p>
    <w:p w14:paraId="32FEF3CA" w14:textId="77777777" w:rsidR="007427A6" w:rsidRDefault="007427A6" w:rsidP="007427A6">
      <w:pPr>
        <w:spacing w:after="0" w:line="240" w:lineRule="auto"/>
        <w:ind w:firstLine="709"/>
        <w:contextualSpacing/>
        <w:rPr>
          <w:rFonts w:ascii="Times New Roman" w:hAnsi="Times New Roman"/>
          <w:sz w:val="24"/>
          <w:szCs w:val="24"/>
        </w:rPr>
      </w:pPr>
      <w:r>
        <w:rPr>
          <w:rFonts w:ascii="Times New Roman" w:hAnsi="Times New Roman"/>
          <w:sz w:val="24"/>
          <w:szCs w:val="24"/>
        </w:rPr>
        <w:t>1.</w:t>
      </w:r>
      <w:r w:rsidR="00B067A2">
        <w:rPr>
          <w:rFonts w:ascii="Times New Roman" w:hAnsi="Times New Roman"/>
          <w:sz w:val="24"/>
          <w:szCs w:val="24"/>
        </w:rPr>
        <w:t xml:space="preserve"> </w:t>
      </w:r>
      <w:r w:rsidR="00A85C50">
        <w:rPr>
          <w:rFonts w:ascii="Times New Roman" w:hAnsi="Times New Roman"/>
          <w:sz w:val="24"/>
          <w:szCs w:val="24"/>
        </w:rPr>
        <w:t>Александров В.Н., Александрова О.И. Русский язык. – М.: Русское слово, 20</w:t>
      </w:r>
      <w:r w:rsidR="00B067A2">
        <w:rPr>
          <w:rFonts w:ascii="Times New Roman" w:hAnsi="Times New Roman"/>
          <w:sz w:val="24"/>
          <w:szCs w:val="24"/>
        </w:rPr>
        <w:t>10.</w:t>
      </w:r>
    </w:p>
    <w:p w14:paraId="79DB4FAA" w14:textId="77777777" w:rsidR="00B81D19" w:rsidRDefault="007427A6" w:rsidP="007427A6">
      <w:pPr>
        <w:spacing w:after="0" w:line="240" w:lineRule="auto"/>
        <w:ind w:firstLine="709"/>
        <w:contextualSpacing/>
        <w:rPr>
          <w:rFonts w:ascii="Times New Roman" w:hAnsi="Times New Roman"/>
          <w:sz w:val="24"/>
          <w:szCs w:val="24"/>
        </w:rPr>
      </w:pPr>
      <w:r w:rsidRPr="007427A6">
        <w:rPr>
          <w:rFonts w:ascii="Times New Roman" w:hAnsi="Times New Roman"/>
          <w:sz w:val="24"/>
          <w:szCs w:val="24"/>
        </w:rPr>
        <w:t>2.</w:t>
      </w:r>
      <w:r w:rsidR="00B067A2">
        <w:rPr>
          <w:rFonts w:ascii="Times New Roman" w:hAnsi="Times New Roman"/>
          <w:sz w:val="24"/>
          <w:szCs w:val="24"/>
        </w:rPr>
        <w:t xml:space="preserve"> Колтунова М.В. Язык и деловое общение: нормы, риторика и этикет. </w:t>
      </w:r>
      <w:r w:rsidR="00B81D19">
        <w:rPr>
          <w:rFonts w:ascii="Times New Roman" w:hAnsi="Times New Roman"/>
          <w:sz w:val="24"/>
          <w:szCs w:val="24"/>
        </w:rPr>
        <w:t>–</w:t>
      </w:r>
      <w:r w:rsidR="00B067A2">
        <w:rPr>
          <w:rFonts w:ascii="Times New Roman" w:hAnsi="Times New Roman"/>
          <w:sz w:val="24"/>
          <w:szCs w:val="24"/>
        </w:rPr>
        <w:t xml:space="preserve"> </w:t>
      </w:r>
      <w:r w:rsidR="00B81D19">
        <w:rPr>
          <w:rFonts w:ascii="Times New Roman" w:hAnsi="Times New Roman"/>
          <w:sz w:val="24"/>
          <w:szCs w:val="24"/>
        </w:rPr>
        <w:t>М.: Просвещение, 2010.</w:t>
      </w:r>
    </w:p>
    <w:p w14:paraId="6D8C314E" w14:textId="77777777" w:rsidR="00295D9A" w:rsidRDefault="00B81D19" w:rsidP="007427A6">
      <w:pPr>
        <w:spacing w:after="0" w:line="240" w:lineRule="auto"/>
        <w:ind w:firstLine="709"/>
        <w:contextualSpacing/>
        <w:rPr>
          <w:rFonts w:ascii="Times New Roman" w:hAnsi="Times New Roman"/>
          <w:sz w:val="24"/>
          <w:szCs w:val="24"/>
        </w:rPr>
      </w:pPr>
      <w:r>
        <w:rPr>
          <w:rFonts w:ascii="Times New Roman" w:hAnsi="Times New Roman"/>
          <w:sz w:val="24"/>
          <w:szCs w:val="24"/>
        </w:rPr>
        <w:t>3. Розенталь Д.Э. Практическая стилистика русского языка. – М.: Мир и образование, 2022.</w:t>
      </w:r>
    </w:p>
    <w:p w14:paraId="364C639D" w14:textId="77777777" w:rsidR="00214416" w:rsidRPr="00A37C77" w:rsidRDefault="00295D9A" w:rsidP="00A37C77">
      <w:pPr>
        <w:spacing w:after="0" w:line="240" w:lineRule="auto"/>
        <w:ind w:firstLine="709"/>
        <w:contextualSpacing/>
        <w:rPr>
          <w:rFonts w:ascii="Times New Roman" w:hAnsi="Times New Roman"/>
          <w:sz w:val="24"/>
          <w:szCs w:val="24"/>
        </w:rPr>
      </w:pPr>
      <w:r>
        <w:rPr>
          <w:rFonts w:ascii="Times New Roman" w:hAnsi="Times New Roman"/>
          <w:sz w:val="24"/>
          <w:szCs w:val="24"/>
        </w:rPr>
        <w:t>4. Сенкевич М.П. Стилистика и литературное редактирование. – М.: Трибуна, 2014.</w:t>
      </w:r>
      <w:r w:rsidR="007427A6" w:rsidRPr="007427A6">
        <w:rPr>
          <w:rFonts w:ascii="Times New Roman" w:hAnsi="Times New Roman"/>
          <w:sz w:val="24"/>
          <w:szCs w:val="24"/>
        </w:rPr>
        <w:t xml:space="preserve"> </w:t>
      </w:r>
    </w:p>
    <w:p w14:paraId="2B9655A1" w14:textId="77777777" w:rsidR="008209C6" w:rsidRDefault="008209C6" w:rsidP="009322E3">
      <w:pPr>
        <w:spacing w:after="0" w:line="240" w:lineRule="auto"/>
        <w:jc w:val="both"/>
        <w:rPr>
          <w:rFonts w:ascii="Times New Roman" w:hAnsi="Times New Roman"/>
          <w:b/>
          <w:sz w:val="24"/>
          <w:szCs w:val="24"/>
        </w:rPr>
      </w:pPr>
    </w:p>
    <w:p w14:paraId="415FC1ED" w14:textId="77777777" w:rsidR="008209C6" w:rsidRPr="009A1F40" w:rsidRDefault="008209C6" w:rsidP="008209C6">
      <w:pPr>
        <w:spacing w:after="0" w:line="240" w:lineRule="auto"/>
        <w:jc w:val="center"/>
        <w:rPr>
          <w:rFonts w:ascii="Times New Roman" w:hAnsi="Times New Roman"/>
          <w:b/>
          <w:sz w:val="24"/>
          <w:szCs w:val="24"/>
        </w:rPr>
      </w:pPr>
      <w:r w:rsidRPr="009A1F40">
        <w:rPr>
          <w:rFonts w:ascii="Times New Roman" w:hAnsi="Times New Roman"/>
          <w:b/>
          <w:sz w:val="24"/>
          <w:szCs w:val="24"/>
        </w:rPr>
        <w:t>4. КОНТРОЛЬ И ОЦЕНКА РЕЗУЛЬТАТОВ ОСВОЕНИЯ</w:t>
      </w:r>
    </w:p>
    <w:p w14:paraId="119F8308" w14:textId="77777777" w:rsidR="008209C6" w:rsidRDefault="008209C6" w:rsidP="008209C6">
      <w:pPr>
        <w:spacing w:after="0" w:line="240" w:lineRule="auto"/>
        <w:jc w:val="center"/>
        <w:rPr>
          <w:rFonts w:ascii="Times New Roman" w:hAnsi="Times New Roman"/>
          <w:b/>
          <w:sz w:val="24"/>
          <w:szCs w:val="24"/>
        </w:rPr>
      </w:pPr>
      <w:r w:rsidRPr="009A1F40">
        <w:rPr>
          <w:rFonts w:ascii="Times New Roman" w:hAnsi="Times New Roman"/>
          <w:b/>
          <w:sz w:val="24"/>
          <w:szCs w:val="24"/>
        </w:rPr>
        <w:t>УЧЕБНОЙ ДИСЦИПЛИНЫ</w:t>
      </w:r>
    </w:p>
    <w:p w14:paraId="2F728CE5" w14:textId="77777777" w:rsidR="008209C6" w:rsidRDefault="008209C6" w:rsidP="009322E3">
      <w:pPr>
        <w:spacing w:after="0" w:line="240" w:lineRule="auto"/>
        <w:jc w:val="both"/>
        <w:rPr>
          <w:rFonts w:ascii="Times New Roman" w:hAnsi="Times New Roman"/>
          <w:b/>
          <w:sz w:val="24"/>
          <w:szCs w:val="24"/>
        </w:rPr>
      </w:pP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42" w:type="dxa"/>
          <w:right w:w="142" w:type="dxa"/>
        </w:tblCellMar>
        <w:tblLook w:val="00A0" w:firstRow="1" w:lastRow="0" w:firstColumn="1" w:lastColumn="0" w:noHBand="0" w:noVBand="0"/>
      </w:tblPr>
      <w:tblGrid>
        <w:gridCol w:w="3479"/>
        <w:gridCol w:w="3608"/>
        <w:gridCol w:w="2831"/>
      </w:tblGrid>
      <w:tr w:rsidR="008209C6" w:rsidRPr="008209C6" w14:paraId="568D3F16" w14:textId="77777777" w:rsidTr="00F35201">
        <w:trPr>
          <w:jc w:val="center"/>
        </w:trPr>
        <w:tc>
          <w:tcPr>
            <w:tcW w:w="3479" w:type="dxa"/>
            <w:vAlign w:val="center"/>
          </w:tcPr>
          <w:p w14:paraId="5893EF80" w14:textId="77777777" w:rsidR="008209C6" w:rsidRPr="008209C6" w:rsidRDefault="008209C6" w:rsidP="008209C6">
            <w:pPr>
              <w:tabs>
                <w:tab w:val="left" w:pos="1134"/>
              </w:tabs>
              <w:spacing w:after="0" w:line="240" w:lineRule="auto"/>
              <w:jc w:val="center"/>
              <w:rPr>
                <w:rFonts w:ascii="Times New Roman" w:hAnsi="Times New Roman"/>
                <w:b/>
                <w:bCs/>
                <w:i/>
                <w:sz w:val="24"/>
                <w:szCs w:val="24"/>
              </w:rPr>
            </w:pPr>
            <w:r w:rsidRPr="008209C6">
              <w:rPr>
                <w:rFonts w:ascii="Times New Roman" w:hAnsi="Times New Roman"/>
                <w:b/>
                <w:bCs/>
                <w:i/>
                <w:sz w:val="24"/>
                <w:szCs w:val="24"/>
              </w:rPr>
              <w:t xml:space="preserve">Результаты обучения </w:t>
            </w:r>
          </w:p>
        </w:tc>
        <w:tc>
          <w:tcPr>
            <w:tcW w:w="3608" w:type="dxa"/>
          </w:tcPr>
          <w:p w14:paraId="3E57F830" w14:textId="77777777" w:rsidR="008209C6" w:rsidRPr="008209C6" w:rsidRDefault="008209C6" w:rsidP="008209C6">
            <w:pPr>
              <w:spacing w:after="0" w:line="240" w:lineRule="auto"/>
              <w:jc w:val="center"/>
              <w:rPr>
                <w:rFonts w:ascii="Times New Roman" w:hAnsi="Times New Roman"/>
                <w:b/>
                <w:bCs/>
                <w:i/>
                <w:sz w:val="24"/>
                <w:szCs w:val="24"/>
              </w:rPr>
            </w:pPr>
            <w:r w:rsidRPr="008209C6">
              <w:rPr>
                <w:rFonts w:ascii="Times New Roman" w:hAnsi="Times New Roman"/>
                <w:b/>
                <w:bCs/>
                <w:i/>
                <w:sz w:val="24"/>
                <w:szCs w:val="24"/>
              </w:rPr>
              <w:t>Критерии оценки</w:t>
            </w:r>
          </w:p>
        </w:tc>
        <w:tc>
          <w:tcPr>
            <w:tcW w:w="2831" w:type="dxa"/>
            <w:vAlign w:val="center"/>
          </w:tcPr>
          <w:p w14:paraId="4FD9187C" w14:textId="77777777" w:rsidR="008209C6" w:rsidRPr="008209C6" w:rsidRDefault="008209C6" w:rsidP="008209C6">
            <w:pPr>
              <w:spacing w:after="0" w:line="240" w:lineRule="auto"/>
              <w:jc w:val="center"/>
              <w:rPr>
                <w:rFonts w:ascii="Times New Roman" w:hAnsi="Times New Roman"/>
                <w:b/>
                <w:bCs/>
                <w:i/>
                <w:sz w:val="24"/>
                <w:szCs w:val="24"/>
              </w:rPr>
            </w:pPr>
            <w:r w:rsidRPr="008209C6">
              <w:rPr>
                <w:rFonts w:ascii="Times New Roman" w:hAnsi="Times New Roman"/>
                <w:b/>
                <w:bCs/>
                <w:i/>
                <w:sz w:val="24"/>
                <w:szCs w:val="24"/>
              </w:rPr>
              <w:t xml:space="preserve">Методы оценки </w:t>
            </w:r>
          </w:p>
        </w:tc>
      </w:tr>
      <w:tr w:rsidR="008209C6" w:rsidRPr="008209C6" w14:paraId="159246CB" w14:textId="77777777" w:rsidTr="00F35201">
        <w:trPr>
          <w:jc w:val="center"/>
        </w:trPr>
        <w:tc>
          <w:tcPr>
            <w:tcW w:w="9918" w:type="dxa"/>
            <w:gridSpan w:val="3"/>
            <w:vAlign w:val="center"/>
          </w:tcPr>
          <w:p w14:paraId="03BA1A5E" w14:textId="77777777" w:rsidR="008209C6" w:rsidRPr="008209C6" w:rsidRDefault="008209C6" w:rsidP="008209C6">
            <w:pPr>
              <w:spacing w:after="0" w:line="240" w:lineRule="auto"/>
              <w:jc w:val="center"/>
              <w:rPr>
                <w:rFonts w:ascii="Times New Roman" w:hAnsi="Times New Roman"/>
                <w:b/>
                <w:bCs/>
                <w:sz w:val="24"/>
                <w:szCs w:val="24"/>
              </w:rPr>
            </w:pPr>
            <w:r w:rsidRPr="008209C6">
              <w:rPr>
                <w:rFonts w:ascii="Times New Roman" w:hAnsi="Times New Roman"/>
                <w:b/>
                <w:bCs/>
                <w:sz w:val="24"/>
                <w:szCs w:val="24"/>
              </w:rPr>
              <w:t>Перечень знаний, осваиваемых в рамках дисциплины</w:t>
            </w:r>
          </w:p>
        </w:tc>
      </w:tr>
      <w:tr w:rsidR="008209C6" w:rsidRPr="008209C6" w14:paraId="6978BBF6" w14:textId="77777777" w:rsidTr="00F35201">
        <w:trPr>
          <w:trHeight w:val="229"/>
          <w:jc w:val="center"/>
        </w:trPr>
        <w:tc>
          <w:tcPr>
            <w:tcW w:w="3479" w:type="dxa"/>
            <w:vAlign w:val="center"/>
          </w:tcPr>
          <w:p w14:paraId="27B28787" w14:textId="77777777" w:rsidR="00765261" w:rsidRDefault="00765261" w:rsidP="007652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themeColor="text1"/>
                <w:sz w:val="24"/>
                <w:szCs w:val="24"/>
              </w:rPr>
            </w:pPr>
            <w:r w:rsidRPr="00765261">
              <w:rPr>
                <w:rFonts w:ascii="Times New Roman" w:hAnsi="Times New Roman"/>
                <w:b/>
                <w:color w:val="000000" w:themeColor="text1"/>
                <w:sz w:val="24"/>
                <w:szCs w:val="24"/>
              </w:rPr>
              <w:t>Знать:</w:t>
            </w:r>
          </w:p>
          <w:p w14:paraId="07061F36" w14:textId="77777777" w:rsidR="00765261" w:rsidRDefault="00765261" w:rsidP="007652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-функции языка как средства формирования и трансляции мысли;</w:t>
            </w:r>
          </w:p>
          <w:p w14:paraId="10E813F1" w14:textId="77777777" w:rsidR="00765261" w:rsidRDefault="00765261" w:rsidP="007652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-нормы русского литературного языка;</w:t>
            </w:r>
          </w:p>
          <w:p w14:paraId="3251B64E" w14:textId="77777777" w:rsidR="00765261" w:rsidRDefault="00765261" w:rsidP="007652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-специфику устной и письменной речи;</w:t>
            </w:r>
          </w:p>
          <w:p w14:paraId="03CB9931" w14:textId="77777777" w:rsidR="00765261" w:rsidRPr="00765261" w:rsidRDefault="00765261" w:rsidP="007652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-правила продуцирования текстов разных жанров.</w:t>
            </w:r>
          </w:p>
        </w:tc>
        <w:tc>
          <w:tcPr>
            <w:tcW w:w="3608" w:type="dxa"/>
          </w:tcPr>
          <w:p w14:paraId="34C0B1E3" w14:textId="77777777" w:rsidR="008209C6" w:rsidRDefault="008209C6" w:rsidP="008209C6">
            <w:pPr>
              <w:spacing w:after="0" w:line="240" w:lineRule="auto"/>
              <w:ind w:firstLine="265"/>
              <w:jc w:val="both"/>
              <w:rPr>
                <w:rFonts w:ascii="Times New Roman" w:hAnsi="Times New Roman"/>
                <w:b/>
                <w:bCs/>
                <w:sz w:val="24"/>
                <w:szCs w:val="24"/>
              </w:rPr>
            </w:pPr>
          </w:p>
          <w:p w14:paraId="5F751712" w14:textId="77777777" w:rsidR="001C3EEF" w:rsidRDefault="001C3EEF" w:rsidP="001C3EEF">
            <w:pPr>
              <w:spacing w:after="0" w:line="240" w:lineRule="auto"/>
              <w:ind w:firstLine="265"/>
              <w:jc w:val="both"/>
              <w:rPr>
                <w:rFonts w:ascii="Times New Roman" w:hAnsi="Times New Roman"/>
                <w:bCs/>
                <w:sz w:val="24"/>
                <w:szCs w:val="24"/>
              </w:rPr>
            </w:pPr>
            <w:r>
              <w:rPr>
                <w:rFonts w:ascii="Times New Roman" w:hAnsi="Times New Roman"/>
                <w:bCs/>
                <w:sz w:val="24"/>
                <w:szCs w:val="24"/>
              </w:rPr>
              <w:t>-владеет знаниями функций языка;</w:t>
            </w:r>
          </w:p>
          <w:p w14:paraId="2A0303ED" w14:textId="77777777" w:rsidR="001C3EEF" w:rsidRDefault="001C3EEF" w:rsidP="001C3EEF">
            <w:pPr>
              <w:spacing w:after="0" w:line="240" w:lineRule="auto"/>
              <w:ind w:firstLine="265"/>
              <w:jc w:val="both"/>
              <w:rPr>
                <w:rFonts w:ascii="Times New Roman" w:hAnsi="Times New Roman"/>
                <w:bCs/>
                <w:sz w:val="24"/>
                <w:szCs w:val="24"/>
              </w:rPr>
            </w:pPr>
            <w:r>
              <w:rPr>
                <w:rFonts w:ascii="Times New Roman" w:hAnsi="Times New Roman"/>
                <w:bCs/>
                <w:sz w:val="24"/>
                <w:szCs w:val="24"/>
              </w:rPr>
              <w:t>-демонстрирует знания норм русского литературного языка;</w:t>
            </w:r>
          </w:p>
          <w:p w14:paraId="50BA74A3" w14:textId="77777777" w:rsidR="001C3EEF" w:rsidRPr="001C3EEF" w:rsidRDefault="001C3EEF" w:rsidP="001C3EEF">
            <w:pPr>
              <w:spacing w:after="0" w:line="240" w:lineRule="auto"/>
              <w:ind w:firstLine="265"/>
              <w:jc w:val="both"/>
              <w:rPr>
                <w:rFonts w:ascii="Times New Roman" w:hAnsi="Times New Roman"/>
                <w:bCs/>
                <w:sz w:val="24"/>
                <w:szCs w:val="24"/>
              </w:rPr>
            </w:pPr>
            <w:r>
              <w:rPr>
                <w:rFonts w:ascii="Times New Roman" w:hAnsi="Times New Roman"/>
                <w:bCs/>
                <w:sz w:val="24"/>
                <w:szCs w:val="24"/>
              </w:rPr>
              <w:t>-ориентируется в специфике устной и письменной речи.</w:t>
            </w:r>
          </w:p>
        </w:tc>
        <w:tc>
          <w:tcPr>
            <w:tcW w:w="2831" w:type="dxa"/>
            <w:vAlign w:val="center"/>
          </w:tcPr>
          <w:p w14:paraId="1C196D61" w14:textId="77777777" w:rsidR="008209C6" w:rsidRDefault="001C3EEF" w:rsidP="008209C6">
            <w:pPr>
              <w:spacing w:after="0" w:line="240" w:lineRule="auto"/>
              <w:jc w:val="both"/>
              <w:rPr>
                <w:rFonts w:ascii="Times New Roman" w:hAnsi="Times New Roman"/>
                <w:bCs/>
                <w:sz w:val="24"/>
                <w:szCs w:val="24"/>
              </w:rPr>
            </w:pPr>
            <w:r>
              <w:rPr>
                <w:rFonts w:ascii="Times New Roman" w:hAnsi="Times New Roman"/>
                <w:b/>
                <w:bCs/>
                <w:sz w:val="24"/>
                <w:szCs w:val="24"/>
              </w:rPr>
              <w:t>-</w:t>
            </w:r>
            <w:r>
              <w:rPr>
                <w:rFonts w:ascii="Times New Roman" w:hAnsi="Times New Roman"/>
                <w:bCs/>
                <w:sz w:val="24"/>
                <w:szCs w:val="24"/>
              </w:rPr>
              <w:t>устный опрос;</w:t>
            </w:r>
          </w:p>
          <w:p w14:paraId="1685E5C0" w14:textId="77777777" w:rsidR="001C3EEF" w:rsidRDefault="001C3EEF" w:rsidP="008209C6">
            <w:pPr>
              <w:spacing w:after="0" w:line="240" w:lineRule="auto"/>
              <w:jc w:val="both"/>
              <w:rPr>
                <w:rFonts w:ascii="Times New Roman" w:hAnsi="Times New Roman"/>
                <w:bCs/>
                <w:sz w:val="24"/>
                <w:szCs w:val="24"/>
              </w:rPr>
            </w:pPr>
            <w:r>
              <w:rPr>
                <w:rFonts w:ascii="Times New Roman" w:hAnsi="Times New Roman"/>
                <w:bCs/>
                <w:sz w:val="24"/>
                <w:szCs w:val="24"/>
              </w:rPr>
              <w:t>-фронтальный опрос;</w:t>
            </w:r>
          </w:p>
          <w:p w14:paraId="29CBC37A" w14:textId="77777777" w:rsidR="001C3EEF" w:rsidRDefault="001C3EEF" w:rsidP="008209C6">
            <w:pPr>
              <w:spacing w:after="0" w:line="240" w:lineRule="auto"/>
              <w:jc w:val="both"/>
              <w:rPr>
                <w:rFonts w:ascii="Times New Roman" w:hAnsi="Times New Roman"/>
                <w:bCs/>
                <w:sz w:val="24"/>
                <w:szCs w:val="24"/>
              </w:rPr>
            </w:pPr>
            <w:r>
              <w:rPr>
                <w:rFonts w:ascii="Times New Roman" w:hAnsi="Times New Roman"/>
                <w:bCs/>
                <w:sz w:val="24"/>
                <w:szCs w:val="24"/>
              </w:rPr>
              <w:t>-тестирование;</w:t>
            </w:r>
          </w:p>
          <w:p w14:paraId="0916F92A" w14:textId="77777777" w:rsidR="001C3EEF" w:rsidRDefault="001C3EEF" w:rsidP="008209C6">
            <w:pPr>
              <w:spacing w:after="0" w:line="240" w:lineRule="auto"/>
              <w:jc w:val="both"/>
              <w:rPr>
                <w:rFonts w:ascii="Times New Roman" w:hAnsi="Times New Roman"/>
                <w:bCs/>
                <w:sz w:val="24"/>
                <w:szCs w:val="24"/>
              </w:rPr>
            </w:pPr>
            <w:r>
              <w:rPr>
                <w:rFonts w:ascii="Times New Roman" w:hAnsi="Times New Roman"/>
                <w:bCs/>
                <w:sz w:val="24"/>
                <w:szCs w:val="24"/>
              </w:rPr>
              <w:t>-диктанты;</w:t>
            </w:r>
          </w:p>
          <w:p w14:paraId="51616B91" w14:textId="77777777" w:rsidR="001C3EEF" w:rsidRDefault="001C3EEF" w:rsidP="008209C6">
            <w:pPr>
              <w:spacing w:after="0" w:line="240" w:lineRule="auto"/>
              <w:jc w:val="both"/>
              <w:rPr>
                <w:rFonts w:ascii="Times New Roman" w:hAnsi="Times New Roman"/>
                <w:bCs/>
                <w:sz w:val="24"/>
                <w:szCs w:val="24"/>
              </w:rPr>
            </w:pPr>
            <w:r>
              <w:rPr>
                <w:rFonts w:ascii="Times New Roman" w:hAnsi="Times New Roman"/>
                <w:bCs/>
                <w:sz w:val="24"/>
                <w:szCs w:val="24"/>
              </w:rPr>
              <w:t>-тезисы;</w:t>
            </w:r>
          </w:p>
          <w:p w14:paraId="21687311" w14:textId="77777777" w:rsidR="001C3EEF" w:rsidRDefault="001C3EEF" w:rsidP="008209C6">
            <w:pPr>
              <w:spacing w:after="0" w:line="240" w:lineRule="auto"/>
              <w:jc w:val="both"/>
              <w:rPr>
                <w:rFonts w:ascii="Times New Roman" w:hAnsi="Times New Roman"/>
                <w:bCs/>
                <w:sz w:val="24"/>
                <w:szCs w:val="24"/>
              </w:rPr>
            </w:pPr>
            <w:r>
              <w:rPr>
                <w:rFonts w:ascii="Times New Roman" w:hAnsi="Times New Roman"/>
                <w:bCs/>
                <w:sz w:val="24"/>
                <w:szCs w:val="24"/>
              </w:rPr>
              <w:t>-конспекты,</w:t>
            </w:r>
          </w:p>
          <w:p w14:paraId="3F132167" w14:textId="77777777" w:rsidR="001C3EEF" w:rsidRDefault="001C3EEF" w:rsidP="008209C6">
            <w:pPr>
              <w:spacing w:after="0" w:line="240" w:lineRule="auto"/>
              <w:jc w:val="both"/>
              <w:rPr>
                <w:rFonts w:ascii="Times New Roman" w:hAnsi="Times New Roman"/>
                <w:bCs/>
                <w:sz w:val="24"/>
                <w:szCs w:val="24"/>
              </w:rPr>
            </w:pPr>
            <w:r>
              <w:rPr>
                <w:rFonts w:ascii="Times New Roman" w:hAnsi="Times New Roman"/>
                <w:bCs/>
                <w:sz w:val="24"/>
                <w:szCs w:val="24"/>
              </w:rPr>
              <w:t>-сообщения</w:t>
            </w:r>
          </w:p>
          <w:p w14:paraId="5BF5382B" w14:textId="77777777" w:rsidR="001C3EEF" w:rsidRPr="001C3EEF" w:rsidRDefault="001C3EEF" w:rsidP="008209C6">
            <w:pPr>
              <w:spacing w:after="0" w:line="240" w:lineRule="auto"/>
              <w:jc w:val="both"/>
              <w:rPr>
                <w:rFonts w:ascii="Times New Roman" w:hAnsi="Times New Roman"/>
                <w:bCs/>
                <w:sz w:val="24"/>
                <w:szCs w:val="24"/>
              </w:rPr>
            </w:pPr>
          </w:p>
        </w:tc>
      </w:tr>
      <w:tr w:rsidR="008209C6" w:rsidRPr="008209C6" w14:paraId="553644C5" w14:textId="77777777" w:rsidTr="00F35201">
        <w:trPr>
          <w:trHeight w:val="229"/>
          <w:jc w:val="center"/>
        </w:trPr>
        <w:tc>
          <w:tcPr>
            <w:tcW w:w="9918" w:type="dxa"/>
            <w:gridSpan w:val="3"/>
            <w:vAlign w:val="center"/>
          </w:tcPr>
          <w:p w14:paraId="57CFAD40" w14:textId="77777777" w:rsidR="008209C6" w:rsidRPr="008209C6" w:rsidRDefault="008209C6" w:rsidP="008209C6">
            <w:pPr>
              <w:spacing w:after="0" w:line="240" w:lineRule="auto"/>
              <w:jc w:val="center"/>
              <w:rPr>
                <w:rFonts w:ascii="Times New Roman" w:hAnsi="Times New Roman"/>
                <w:b/>
                <w:bCs/>
                <w:sz w:val="24"/>
                <w:szCs w:val="24"/>
              </w:rPr>
            </w:pPr>
            <w:r w:rsidRPr="008209C6">
              <w:rPr>
                <w:rFonts w:ascii="Times New Roman" w:hAnsi="Times New Roman"/>
                <w:b/>
                <w:bCs/>
                <w:sz w:val="24"/>
                <w:szCs w:val="24"/>
              </w:rPr>
              <w:t>Перечень умений, осваиваемых в рамках дисциплины</w:t>
            </w:r>
          </w:p>
        </w:tc>
      </w:tr>
      <w:tr w:rsidR="008209C6" w:rsidRPr="008209C6" w14:paraId="2ACC2D13" w14:textId="77777777" w:rsidTr="00A37C77">
        <w:trPr>
          <w:trHeight w:val="274"/>
          <w:jc w:val="center"/>
        </w:trPr>
        <w:tc>
          <w:tcPr>
            <w:tcW w:w="3479" w:type="dxa"/>
          </w:tcPr>
          <w:p w14:paraId="1DF90F36" w14:textId="77777777" w:rsidR="008209C6" w:rsidRDefault="001C3EEF" w:rsidP="001C3EEF">
            <w:pPr>
              <w:spacing w:after="0" w:line="240" w:lineRule="auto"/>
              <w:jc w:val="both"/>
              <w:rPr>
                <w:rFonts w:ascii="Times New Roman" w:hAnsi="Times New Roman"/>
                <w:b/>
                <w:color w:val="000000" w:themeColor="text1"/>
                <w:spacing w:val="-4"/>
                <w:sz w:val="24"/>
                <w:szCs w:val="24"/>
              </w:rPr>
            </w:pPr>
            <w:r>
              <w:rPr>
                <w:rFonts w:ascii="Times New Roman" w:hAnsi="Times New Roman"/>
                <w:b/>
                <w:color w:val="000000" w:themeColor="text1"/>
                <w:spacing w:val="-4"/>
                <w:sz w:val="24"/>
                <w:szCs w:val="24"/>
              </w:rPr>
              <w:t>Уметь:</w:t>
            </w:r>
          </w:p>
          <w:p w14:paraId="76C955B1" w14:textId="77777777" w:rsidR="001C3EEF" w:rsidRDefault="001C3EEF" w:rsidP="001C3EEF">
            <w:pPr>
              <w:spacing w:after="0" w:line="240" w:lineRule="auto"/>
              <w:jc w:val="both"/>
              <w:rPr>
                <w:rFonts w:ascii="Times New Roman" w:hAnsi="Times New Roman"/>
                <w:color w:val="000000" w:themeColor="text1"/>
                <w:spacing w:val="-4"/>
                <w:sz w:val="24"/>
                <w:szCs w:val="24"/>
              </w:rPr>
            </w:pPr>
            <w:r>
              <w:rPr>
                <w:rFonts w:ascii="Times New Roman" w:hAnsi="Times New Roman"/>
                <w:color w:val="000000" w:themeColor="text1"/>
                <w:spacing w:val="-4"/>
                <w:sz w:val="24"/>
                <w:szCs w:val="24"/>
              </w:rPr>
              <w:t>-строить речь в соответствии с языковыми и этическими нормами;</w:t>
            </w:r>
          </w:p>
          <w:p w14:paraId="24E967A8" w14:textId="77777777" w:rsidR="001C3EEF" w:rsidRDefault="001C3EEF" w:rsidP="001C3EEF">
            <w:pPr>
              <w:spacing w:after="0" w:line="240" w:lineRule="auto"/>
              <w:jc w:val="both"/>
              <w:rPr>
                <w:rFonts w:ascii="Times New Roman" w:hAnsi="Times New Roman"/>
                <w:color w:val="000000" w:themeColor="text1"/>
                <w:spacing w:val="-4"/>
                <w:sz w:val="24"/>
                <w:szCs w:val="24"/>
              </w:rPr>
            </w:pPr>
            <w:r>
              <w:rPr>
                <w:rFonts w:ascii="Times New Roman" w:hAnsi="Times New Roman"/>
                <w:color w:val="000000" w:themeColor="text1"/>
                <w:spacing w:val="-4"/>
                <w:sz w:val="24"/>
                <w:szCs w:val="24"/>
              </w:rPr>
              <w:t>-анализировать речь с точки зрения её нормативности, уместности и целесообразности;</w:t>
            </w:r>
          </w:p>
          <w:p w14:paraId="293A515A" w14:textId="77777777" w:rsidR="001C3EEF" w:rsidRPr="001C3EEF" w:rsidRDefault="001C3EEF" w:rsidP="001C3EEF">
            <w:pPr>
              <w:spacing w:after="0" w:line="240" w:lineRule="auto"/>
              <w:jc w:val="both"/>
              <w:rPr>
                <w:rFonts w:ascii="Times New Roman" w:hAnsi="Times New Roman"/>
                <w:color w:val="000000" w:themeColor="text1"/>
                <w:spacing w:val="-4"/>
                <w:sz w:val="24"/>
                <w:szCs w:val="24"/>
              </w:rPr>
            </w:pPr>
            <w:r>
              <w:rPr>
                <w:rFonts w:ascii="Times New Roman" w:hAnsi="Times New Roman"/>
                <w:color w:val="000000" w:themeColor="text1"/>
                <w:spacing w:val="-4"/>
                <w:sz w:val="24"/>
                <w:szCs w:val="24"/>
              </w:rPr>
              <w:t>-грамотно использовать в профессиональной деятельности медицинскую терминологию.</w:t>
            </w:r>
          </w:p>
        </w:tc>
        <w:tc>
          <w:tcPr>
            <w:tcW w:w="3608" w:type="dxa"/>
          </w:tcPr>
          <w:p w14:paraId="3D4FC1D0" w14:textId="77777777" w:rsidR="008209C6" w:rsidRDefault="008209C6" w:rsidP="008209C6">
            <w:pPr>
              <w:spacing w:after="0" w:line="240" w:lineRule="auto"/>
              <w:ind w:firstLine="265"/>
              <w:jc w:val="both"/>
              <w:rPr>
                <w:rFonts w:ascii="Times New Roman" w:hAnsi="Times New Roman"/>
                <w:sz w:val="24"/>
                <w:szCs w:val="24"/>
              </w:rPr>
            </w:pPr>
          </w:p>
          <w:p w14:paraId="37CB136B" w14:textId="77777777" w:rsidR="001C3EEF" w:rsidRDefault="001C3EEF" w:rsidP="008209C6">
            <w:pPr>
              <w:spacing w:after="0" w:line="240" w:lineRule="auto"/>
              <w:ind w:firstLine="265"/>
              <w:jc w:val="both"/>
              <w:rPr>
                <w:rFonts w:ascii="Times New Roman" w:hAnsi="Times New Roman"/>
                <w:sz w:val="24"/>
                <w:szCs w:val="24"/>
              </w:rPr>
            </w:pPr>
            <w:r>
              <w:rPr>
                <w:rFonts w:ascii="Times New Roman" w:hAnsi="Times New Roman"/>
                <w:sz w:val="24"/>
                <w:szCs w:val="24"/>
              </w:rPr>
              <w:t>-</w:t>
            </w:r>
            <w:r w:rsidR="00234DA6">
              <w:rPr>
                <w:rFonts w:ascii="Times New Roman" w:hAnsi="Times New Roman"/>
                <w:sz w:val="24"/>
                <w:szCs w:val="24"/>
              </w:rPr>
              <w:t>применяет теоретические знания для построения речи, её анализа с точки зрения нормативности, уместности, целесообразности;</w:t>
            </w:r>
          </w:p>
          <w:p w14:paraId="04B4B4F5" w14:textId="77777777" w:rsidR="00234DA6" w:rsidRPr="008209C6" w:rsidRDefault="00234DA6" w:rsidP="008209C6">
            <w:pPr>
              <w:spacing w:after="0" w:line="240" w:lineRule="auto"/>
              <w:ind w:firstLine="265"/>
              <w:jc w:val="both"/>
              <w:rPr>
                <w:rFonts w:ascii="Times New Roman" w:hAnsi="Times New Roman"/>
                <w:sz w:val="24"/>
                <w:szCs w:val="24"/>
              </w:rPr>
            </w:pPr>
            <w:r>
              <w:rPr>
                <w:rFonts w:ascii="Times New Roman" w:hAnsi="Times New Roman"/>
                <w:sz w:val="24"/>
                <w:szCs w:val="24"/>
              </w:rPr>
              <w:t>-выполняет практические задания с использованием медицинской терминологии</w:t>
            </w:r>
          </w:p>
        </w:tc>
        <w:tc>
          <w:tcPr>
            <w:tcW w:w="2831" w:type="dxa"/>
          </w:tcPr>
          <w:p w14:paraId="238EE09D" w14:textId="77777777" w:rsidR="008209C6" w:rsidRDefault="008209C6" w:rsidP="008209C6">
            <w:pPr>
              <w:spacing w:after="0" w:line="240" w:lineRule="auto"/>
              <w:rPr>
                <w:rFonts w:ascii="Times New Roman" w:hAnsi="Times New Roman"/>
                <w:i/>
                <w:iCs/>
                <w:sz w:val="24"/>
                <w:szCs w:val="24"/>
              </w:rPr>
            </w:pPr>
          </w:p>
          <w:p w14:paraId="3B4BB70F" w14:textId="77777777" w:rsidR="00234DA6" w:rsidRDefault="00234DA6" w:rsidP="008209C6">
            <w:pPr>
              <w:spacing w:after="0" w:line="240" w:lineRule="auto"/>
              <w:rPr>
                <w:rFonts w:ascii="Times New Roman" w:hAnsi="Times New Roman"/>
                <w:iCs/>
                <w:sz w:val="24"/>
                <w:szCs w:val="24"/>
              </w:rPr>
            </w:pPr>
            <w:r>
              <w:rPr>
                <w:rFonts w:ascii="Times New Roman" w:hAnsi="Times New Roman"/>
                <w:iCs/>
                <w:sz w:val="24"/>
                <w:szCs w:val="24"/>
              </w:rPr>
              <w:t>-разноуровневые задания;</w:t>
            </w:r>
          </w:p>
          <w:p w14:paraId="62BA93FD" w14:textId="77777777" w:rsidR="00234DA6" w:rsidRPr="00234DA6" w:rsidRDefault="00234DA6" w:rsidP="008209C6">
            <w:pPr>
              <w:spacing w:after="0" w:line="240" w:lineRule="auto"/>
              <w:rPr>
                <w:rFonts w:ascii="Times New Roman" w:hAnsi="Times New Roman"/>
                <w:iCs/>
                <w:sz w:val="24"/>
                <w:szCs w:val="24"/>
              </w:rPr>
            </w:pPr>
            <w:r>
              <w:rPr>
                <w:rFonts w:ascii="Times New Roman" w:hAnsi="Times New Roman"/>
                <w:iCs/>
                <w:sz w:val="24"/>
                <w:szCs w:val="24"/>
              </w:rPr>
              <w:t>-деловые игры</w:t>
            </w:r>
          </w:p>
        </w:tc>
      </w:tr>
    </w:tbl>
    <w:p w14:paraId="75E9F569" w14:textId="77777777" w:rsidR="008209C6" w:rsidRPr="009A1F40" w:rsidRDefault="008209C6" w:rsidP="00B237FF">
      <w:pPr>
        <w:spacing w:after="0" w:line="240" w:lineRule="auto"/>
        <w:jc w:val="both"/>
        <w:rPr>
          <w:rFonts w:ascii="Times New Roman" w:hAnsi="Times New Roman"/>
          <w:b/>
          <w:sz w:val="24"/>
          <w:szCs w:val="24"/>
        </w:rPr>
      </w:pPr>
    </w:p>
    <w:sectPr w:rsidR="008209C6" w:rsidRPr="009A1F40" w:rsidSect="00620547">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0221E3" w14:textId="77777777" w:rsidR="00E84BE3" w:rsidRDefault="00E84BE3" w:rsidP="004240DE">
      <w:pPr>
        <w:spacing w:after="0" w:line="240" w:lineRule="auto"/>
      </w:pPr>
      <w:r>
        <w:separator/>
      </w:r>
    </w:p>
  </w:endnote>
  <w:endnote w:type="continuationSeparator" w:id="0">
    <w:p w14:paraId="1919DF2E" w14:textId="77777777" w:rsidR="00E84BE3" w:rsidRDefault="00E84BE3" w:rsidP="004240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268DFA" w14:textId="77777777" w:rsidR="00E84BE3" w:rsidRDefault="00E84BE3" w:rsidP="004240DE">
      <w:pPr>
        <w:spacing w:after="0" w:line="240" w:lineRule="auto"/>
      </w:pPr>
      <w:r>
        <w:separator/>
      </w:r>
    </w:p>
  </w:footnote>
  <w:footnote w:type="continuationSeparator" w:id="0">
    <w:p w14:paraId="07AA9320" w14:textId="77777777" w:rsidR="00E84BE3" w:rsidRDefault="00E84BE3" w:rsidP="004240D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1" w15:restartNumberingAfterBreak="0">
    <w:nsid w:val="14A77A9E"/>
    <w:multiLevelType w:val="hybridMultilevel"/>
    <w:tmpl w:val="E7181076"/>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FBE59E0"/>
    <w:multiLevelType w:val="hybridMultilevel"/>
    <w:tmpl w:val="D2EC313E"/>
    <w:lvl w:ilvl="0" w:tplc="5FDC0588">
      <w:start w:val="2"/>
      <w:numFmt w:val="decimal"/>
      <w:lvlText w:val="%1."/>
      <w:lvlJc w:val="left"/>
      <w:pPr>
        <w:ind w:left="540" w:hanging="360"/>
      </w:pPr>
      <w:rPr>
        <w:b w:val="0"/>
        <w:bCs/>
        <w:sz w:val="24"/>
      </w:rPr>
    </w:lvl>
    <w:lvl w:ilvl="1" w:tplc="04190019">
      <w:start w:val="1"/>
      <w:numFmt w:val="lowerLetter"/>
      <w:lvlText w:val="%2."/>
      <w:lvlJc w:val="left"/>
      <w:pPr>
        <w:ind w:left="1260" w:hanging="360"/>
      </w:pPr>
    </w:lvl>
    <w:lvl w:ilvl="2" w:tplc="0419001B">
      <w:start w:val="1"/>
      <w:numFmt w:val="lowerRoman"/>
      <w:lvlText w:val="%3."/>
      <w:lvlJc w:val="right"/>
      <w:pPr>
        <w:ind w:left="1980" w:hanging="180"/>
      </w:pPr>
    </w:lvl>
    <w:lvl w:ilvl="3" w:tplc="0419000F">
      <w:start w:val="1"/>
      <w:numFmt w:val="decimal"/>
      <w:lvlText w:val="%4."/>
      <w:lvlJc w:val="left"/>
      <w:pPr>
        <w:ind w:left="2700" w:hanging="360"/>
      </w:pPr>
    </w:lvl>
    <w:lvl w:ilvl="4" w:tplc="04190019">
      <w:start w:val="1"/>
      <w:numFmt w:val="lowerLetter"/>
      <w:lvlText w:val="%5."/>
      <w:lvlJc w:val="left"/>
      <w:pPr>
        <w:ind w:left="3420" w:hanging="360"/>
      </w:pPr>
    </w:lvl>
    <w:lvl w:ilvl="5" w:tplc="0419001B">
      <w:start w:val="1"/>
      <w:numFmt w:val="lowerRoman"/>
      <w:lvlText w:val="%6."/>
      <w:lvlJc w:val="right"/>
      <w:pPr>
        <w:ind w:left="4140" w:hanging="180"/>
      </w:pPr>
    </w:lvl>
    <w:lvl w:ilvl="6" w:tplc="0419000F">
      <w:start w:val="1"/>
      <w:numFmt w:val="decimal"/>
      <w:lvlText w:val="%7."/>
      <w:lvlJc w:val="left"/>
      <w:pPr>
        <w:ind w:left="4860" w:hanging="360"/>
      </w:pPr>
    </w:lvl>
    <w:lvl w:ilvl="7" w:tplc="04190019">
      <w:start w:val="1"/>
      <w:numFmt w:val="lowerLetter"/>
      <w:lvlText w:val="%8."/>
      <w:lvlJc w:val="left"/>
      <w:pPr>
        <w:ind w:left="5580" w:hanging="360"/>
      </w:pPr>
    </w:lvl>
    <w:lvl w:ilvl="8" w:tplc="0419001B">
      <w:start w:val="1"/>
      <w:numFmt w:val="lowerRoman"/>
      <w:lvlText w:val="%9."/>
      <w:lvlJc w:val="right"/>
      <w:pPr>
        <w:ind w:left="6300" w:hanging="180"/>
      </w:pPr>
    </w:lvl>
  </w:abstractNum>
  <w:abstractNum w:abstractNumId="3" w15:restartNumberingAfterBreak="0">
    <w:nsid w:val="30130644"/>
    <w:multiLevelType w:val="hybridMultilevel"/>
    <w:tmpl w:val="2772846C"/>
    <w:lvl w:ilvl="0" w:tplc="8E444E82">
      <w:start w:val="1"/>
      <w:numFmt w:val="decimal"/>
      <w:lvlText w:val="%1."/>
      <w:lvlJc w:val="left"/>
      <w:pPr>
        <w:ind w:left="420" w:hanging="360"/>
      </w:pPr>
      <w:rPr>
        <w:rFonts w:hint="default"/>
        <w:b w:val="0"/>
        <w:i w:val="0"/>
        <w:sz w:val="24"/>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4" w15:restartNumberingAfterBreak="0">
    <w:nsid w:val="31DD2B51"/>
    <w:multiLevelType w:val="hybridMultilevel"/>
    <w:tmpl w:val="2864ED3E"/>
    <w:lvl w:ilvl="0" w:tplc="E59E866A">
      <w:numFmt w:val="bullet"/>
      <w:lvlText w:val="-"/>
      <w:lvlJc w:val="left"/>
      <w:pPr>
        <w:ind w:left="1146" w:hanging="360"/>
      </w:pPr>
      <w:rPr>
        <w:rFont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 w15:restartNumberingAfterBreak="0">
    <w:nsid w:val="37EB5ECF"/>
    <w:multiLevelType w:val="hybridMultilevel"/>
    <w:tmpl w:val="5CEAF610"/>
    <w:lvl w:ilvl="0" w:tplc="580AF7CE">
      <w:start w:val="1"/>
      <w:numFmt w:val="decimal"/>
      <w:lvlText w:val="%1."/>
      <w:lvlJc w:val="left"/>
      <w:pPr>
        <w:ind w:left="720" w:hanging="360"/>
      </w:pPr>
      <w:rPr>
        <w:rFonts w:hint="default"/>
        <w:b w:val="0"/>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E5D4853"/>
    <w:multiLevelType w:val="hybridMultilevel"/>
    <w:tmpl w:val="F97490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67930D6"/>
    <w:multiLevelType w:val="hybridMultilevel"/>
    <w:tmpl w:val="5458333C"/>
    <w:lvl w:ilvl="0" w:tplc="B7D2672A">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62AF23CC"/>
    <w:multiLevelType w:val="hybridMultilevel"/>
    <w:tmpl w:val="EFBCBA96"/>
    <w:lvl w:ilvl="0" w:tplc="C5C01494">
      <w:start w:val="1"/>
      <w:numFmt w:val="decimal"/>
      <w:lvlText w:val="%1."/>
      <w:lvlJc w:val="left"/>
      <w:pPr>
        <w:ind w:left="502" w:hanging="360"/>
      </w:pPr>
      <w:rPr>
        <w:rFonts w:ascii="Times New Roman" w:eastAsiaTheme="minorHAnsi" w:hAnsi="Times New Roman" w:cs="Times New Roman"/>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9" w15:restartNumberingAfterBreak="0">
    <w:nsid w:val="6E561DDD"/>
    <w:multiLevelType w:val="hybridMultilevel"/>
    <w:tmpl w:val="FC0AD224"/>
    <w:lvl w:ilvl="0" w:tplc="6FDEEFF2">
      <w:start w:val="1"/>
      <w:numFmt w:val="decimal"/>
      <w:lvlText w:val="%1."/>
      <w:lvlJc w:val="left"/>
      <w:pPr>
        <w:ind w:left="644" w:hanging="360"/>
      </w:pPr>
      <w:rPr>
        <w:b w:val="0"/>
        <w:bCs/>
        <w:i w:val="0"/>
        <w:iCs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75B56C54"/>
    <w:multiLevelType w:val="hybridMultilevel"/>
    <w:tmpl w:val="F1947BD2"/>
    <w:lvl w:ilvl="0" w:tplc="E59E866A">
      <w:numFmt w:val="bullet"/>
      <w:lvlText w:val="-"/>
      <w:lvlJc w:val="left"/>
      <w:pPr>
        <w:ind w:left="1146" w:hanging="360"/>
      </w:pPr>
      <w:rPr>
        <w:rFont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1" w15:restartNumberingAfterBreak="0">
    <w:nsid w:val="7B996DF0"/>
    <w:multiLevelType w:val="hybridMultilevel"/>
    <w:tmpl w:val="BFBC15D4"/>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3"/>
  </w:num>
  <w:num w:numId="5">
    <w:abstractNumId w:val="1"/>
  </w:num>
  <w:num w:numId="6">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4"/>
  </w:num>
  <w:num w:numId="10">
    <w:abstractNumId w:val="11"/>
  </w:num>
  <w:num w:numId="11">
    <w:abstractNumId w:val="7"/>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22238"/>
    <w:rsid w:val="0001540E"/>
    <w:rsid w:val="0002274A"/>
    <w:rsid w:val="00030A13"/>
    <w:rsid w:val="00096FF3"/>
    <w:rsid w:val="000B12A2"/>
    <w:rsid w:val="000C6A6E"/>
    <w:rsid w:val="001206AA"/>
    <w:rsid w:val="00120913"/>
    <w:rsid w:val="0013151C"/>
    <w:rsid w:val="00131B4A"/>
    <w:rsid w:val="0014019E"/>
    <w:rsid w:val="00141329"/>
    <w:rsid w:val="00147896"/>
    <w:rsid w:val="00174F8B"/>
    <w:rsid w:val="001A16F3"/>
    <w:rsid w:val="001B7D39"/>
    <w:rsid w:val="001C3EEF"/>
    <w:rsid w:val="001E6C95"/>
    <w:rsid w:val="001F1E06"/>
    <w:rsid w:val="00212A4A"/>
    <w:rsid w:val="00214416"/>
    <w:rsid w:val="00222238"/>
    <w:rsid w:val="00234DA6"/>
    <w:rsid w:val="00243320"/>
    <w:rsid w:val="00257599"/>
    <w:rsid w:val="00274E45"/>
    <w:rsid w:val="00276593"/>
    <w:rsid w:val="00277473"/>
    <w:rsid w:val="00295D9A"/>
    <w:rsid w:val="002A255C"/>
    <w:rsid w:val="002E45F5"/>
    <w:rsid w:val="0031771A"/>
    <w:rsid w:val="003246B4"/>
    <w:rsid w:val="00326C1B"/>
    <w:rsid w:val="0033665F"/>
    <w:rsid w:val="00353A90"/>
    <w:rsid w:val="0035748E"/>
    <w:rsid w:val="0036552E"/>
    <w:rsid w:val="00381FAA"/>
    <w:rsid w:val="00392294"/>
    <w:rsid w:val="003929D0"/>
    <w:rsid w:val="003D5135"/>
    <w:rsid w:val="003E16B8"/>
    <w:rsid w:val="003F1287"/>
    <w:rsid w:val="003F295D"/>
    <w:rsid w:val="003F7899"/>
    <w:rsid w:val="0040765C"/>
    <w:rsid w:val="00420516"/>
    <w:rsid w:val="004240DE"/>
    <w:rsid w:val="004277A6"/>
    <w:rsid w:val="004315E9"/>
    <w:rsid w:val="004504D8"/>
    <w:rsid w:val="00451A07"/>
    <w:rsid w:val="00463A0D"/>
    <w:rsid w:val="00470B4B"/>
    <w:rsid w:val="004819EE"/>
    <w:rsid w:val="004A7B25"/>
    <w:rsid w:val="004C0B2D"/>
    <w:rsid w:val="004C5985"/>
    <w:rsid w:val="004C756D"/>
    <w:rsid w:val="004D1B98"/>
    <w:rsid w:val="004E47F6"/>
    <w:rsid w:val="004E649F"/>
    <w:rsid w:val="004F01E6"/>
    <w:rsid w:val="005078A6"/>
    <w:rsid w:val="00513C9E"/>
    <w:rsid w:val="005214BC"/>
    <w:rsid w:val="00536283"/>
    <w:rsid w:val="005366CE"/>
    <w:rsid w:val="00551664"/>
    <w:rsid w:val="005735AB"/>
    <w:rsid w:val="00582E8A"/>
    <w:rsid w:val="00595B70"/>
    <w:rsid w:val="005A2F08"/>
    <w:rsid w:val="005A5DC4"/>
    <w:rsid w:val="005B0810"/>
    <w:rsid w:val="006035BE"/>
    <w:rsid w:val="00617B06"/>
    <w:rsid w:val="00620547"/>
    <w:rsid w:val="00625B62"/>
    <w:rsid w:val="006337D9"/>
    <w:rsid w:val="006442AC"/>
    <w:rsid w:val="00651D99"/>
    <w:rsid w:val="0065444B"/>
    <w:rsid w:val="006660FE"/>
    <w:rsid w:val="00666D1E"/>
    <w:rsid w:val="006812E9"/>
    <w:rsid w:val="00687A5B"/>
    <w:rsid w:val="00706399"/>
    <w:rsid w:val="00706560"/>
    <w:rsid w:val="00710C76"/>
    <w:rsid w:val="00715139"/>
    <w:rsid w:val="00715F59"/>
    <w:rsid w:val="0072443C"/>
    <w:rsid w:val="007327A1"/>
    <w:rsid w:val="00740628"/>
    <w:rsid w:val="007427A6"/>
    <w:rsid w:val="00760859"/>
    <w:rsid w:val="007638DC"/>
    <w:rsid w:val="00765261"/>
    <w:rsid w:val="007657C1"/>
    <w:rsid w:val="007857B5"/>
    <w:rsid w:val="0078599D"/>
    <w:rsid w:val="00791BD4"/>
    <w:rsid w:val="00797967"/>
    <w:rsid w:val="007A2EFD"/>
    <w:rsid w:val="007A667E"/>
    <w:rsid w:val="007B0B6C"/>
    <w:rsid w:val="007B5C9B"/>
    <w:rsid w:val="007B79AE"/>
    <w:rsid w:val="007C0B0F"/>
    <w:rsid w:val="007C54CD"/>
    <w:rsid w:val="007D0239"/>
    <w:rsid w:val="007D178B"/>
    <w:rsid w:val="007D1CD5"/>
    <w:rsid w:val="007D48D5"/>
    <w:rsid w:val="007E78C1"/>
    <w:rsid w:val="007F1449"/>
    <w:rsid w:val="00800561"/>
    <w:rsid w:val="00806E05"/>
    <w:rsid w:val="00812B4C"/>
    <w:rsid w:val="00813AB9"/>
    <w:rsid w:val="008209C6"/>
    <w:rsid w:val="00844CEF"/>
    <w:rsid w:val="00845D4E"/>
    <w:rsid w:val="00872074"/>
    <w:rsid w:val="0089070E"/>
    <w:rsid w:val="00890B22"/>
    <w:rsid w:val="008C4787"/>
    <w:rsid w:val="008E04A2"/>
    <w:rsid w:val="00901F9A"/>
    <w:rsid w:val="00925FFF"/>
    <w:rsid w:val="009302E8"/>
    <w:rsid w:val="009322E3"/>
    <w:rsid w:val="00944294"/>
    <w:rsid w:val="00953A6A"/>
    <w:rsid w:val="00970FC2"/>
    <w:rsid w:val="00983430"/>
    <w:rsid w:val="00991045"/>
    <w:rsid w:val="00992BB7"/>
    <w:rsid w:val="00994F6A"/>
    <w:rsid w:val="009A1F40"/>
    <w:rsid w:val="009A6F7C"/>
    <w:rsid w:val="009C04A2"/>
    <w:rsid w:val="009C6371"/>
    <w:rsid w:val="009E3B33"/>
    <w:rsid w:val="009F09B9"/>
    <w:rsid w:val="009F20D3"/>
    <w:rsid w:val="00A04DAD"/>
    <w:rsid w:val="00A1369A"/>
    <w:rsid w:val="00A24340"/>
    <w:rsid w:val="00A259A6"/>
    <w:rsid w:val="00A32945"/>
    <w:rsid w:val="00A3744F"/>
    <w:rsid w:val="00A37C77"/>
    <w:rsid w:val="00A72BC7"/>
    <w:rsid w:val="00A85C50"/>
    <w:rsid w:val="00A954EA"/>
    <w:rsid w:val="00AB0F1B"/>
    <w:rsid w:val="00AC549A"/>
    <w:rsid w:val="00AC6660"/>
    <w:rsid w:val="00AD4B04"/>
    <w:rsid w:val="00AE5A62"/>
    <w:rsid w:val="00AF2735"/>
    <w:rsid w:val="00AF2A0F"/>
    <w:rsid w:val="00B067A2"/>
    <w:rsid w:val="00B237FF"/>
    <w:rsid w:val="00B26B93"/>
    <w:rsid w:val="00B33563"/>
    <w:rsid w:val="00B36984"/>
    <w:rsid w:val="00B3753D"/>
    <w:rsid w:val="00B64D67"/>
    <w:rsid w:val="00B654EB"/>
    <w:rsid w:val="00B67854"/>
    <w:rsid w:val="00B70123"/>
    <w:rsid w:val="00B759EB"/>
    <w:rsid w:val="00B81D19"/>
    <w:rsid w:val="00B87A31"/>
    <w:rsid w:val="00B91E73"/>
    <w:rsid w:val="00B954E7"/>
    <w:rsid w:val="00BB5C2A"/>
    <w:rsid w:val="00BF2078"/>
    <w:rsid w:val="00BF7E8E"/>
    <w:rsid w:val="00C03F37"/>
    <w:rsid w:val="00C14122"/>
    <w:rsid w:val="00C27DF6"/>
    <w:rsid w:val="00C37757"/>
    <w:rsid w:val="00C43A74"/>
    <w:rsid w:val="00C53253"/>
    <w:rsid w:val="00C56D9F"/>
    <w:rsid w:val="00C5772C"/>
    <w:rsid w:val="00C92859"/>
    <w:rsid w:val="00CA7F44"/>
    <w:rsid w:val="00CB0009"/>
    <w:rsid w:val="00CC45BD"/>
    <w:rsid w:val="00CD4637"/>
    <w:rsid w:val="00CD47EA"/>
    <w:rsid w:val="00CE28F7"/>
    <w:rsid w:val="00CE36D4"/>
    <w:rsid w:val="00CE5F57"/>
    <w:rsid w:val="00D133FF"/>
    <w:rsid w:val="00D9757C"/>
    <w:rsid w:val="00DA6D0C"/>
    <w:rsid w:val="00DC0DDC"/>
    <w:rsid w:val="00DC381D"/>
    <w:rsid w:val="00DE443D"/>
    <w:rsid w:val="00DE48D8"/>
    <w:rsid w:val="00DF15A2"/>
    <w:rsid w:val="00DF3F7F"/>
    <w:rsid w:val="00E27B71"/>
    <w:rsid w:val="00E31D82"/>
    <w:rsid w:val="00E404A8"/>
    <w:rsid w:val="00E422D4"/>
    <w:rsid w:val="00E51A55"/>
    <w:rsid w:val="00E75AAF"/>
    <w:rsid w:val="00E766DD"/>
    <w:rsid w:val="00E84BE3"/>
    <w:rsid w:val="00E92E50"/>
    <w:rsid w:val="00E96262"/>
    <w:rsid w:val="00EA62E9"/>
    <w:rsid w:val="00EA779C"/>
    <w:rsid w:val="00ED75BD"/>
    <w:rsid w:val="00EF2602"/>
    <w:rsid w:val="00F04894"/>
    <w:rsid w:val="00F12CF9"/>
    <w:rsid w:val="00F230DC"/>
    <w:rsid w:val="00F35201"/>
    <w:rsid w:val="00F428A3"/>
    <w:rsid w:val="00F43B65"/>
    <w:rsid w:val="00F45334"/>
    <w:rsid w:val="00F55593"/>
    <w:rsid w:val="00F56A74"/>
    <w:rsid w:val="00F62DDE"/>
    <w:rsid w:val="00F81464"/>
    <w:rsid w:val="00FB2673"/>
    <w:rsid w:val="00FC3C6D"/>
    <w:rsid w:val="00FE0ECA"/>
    <w:rsid w:val="00FF051B"/>
    <w:rsid w:val="00FF52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A29745"/>
  <w15:docId w15:val="{1C8C5289-3EAC-43BB-B1B1-8510828431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A2EFD"/>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qFormat/>
    <w:rsid w:val="004240DE"/>
    <w:rPr>
      <w:rFonts w:ascii="Times New Roman" w:hAnsi="Times New Roman" w:cs="Times New Roman" w:hint="default"/>
      <w:i/>
      <w:iCs w:val="0"/>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semiHidden/>
    <w:locked/>
    <w:rsid w:val="004240DE"/>
    <w:rPr>
      <w:rFonts w:ascii="Times New Roman" w:hAnsi="Times New Roman" w:cs="Times New Roman"/>
      <w:lang w:val="en-US"/>
    </w:r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4"/>
    <w:uiPriority w:val="99"/>
    <w:semiHidden/>
    <w:unhideWhenUsed/>
    <w:rsid w:val="004240DE"/>
    <w:pPr>
      <w:spacing w:after="0" w:line="240" w:lineRule="auto"/>
    </w:pPr>
    <w:rPr>
      <w:rFonts w:ascii="Times New Roman" w:eastAsiaTheme="minorHAnsi" w:hAnsi="Times New Roman"/>
      <w:lang w:val="en-US"/>
    </w:rPr>
  </w:style>
  <w:style w:type="character" w:customStyle="1" w:styleId="1">
    <w:name w:val="Текст сноски Знак1"/>
    <w:basedOn w:val="a0"/>
    <w:uiPriority w:val="99"/>
    <w:semiHidden/>
    <w:rsid w:val="004240DE"/>
    <w:rPr>
      <w:rFonts w:ascii="Calibri" w:eastAsia="Times New Roman" w:hAnsi="Calibri" w:cs="Times New Roman"/>
      <w:sz w:val="20"/>
      <w:szCs w:val="20"/>
      <w:lang w:eastAsia="ru-RU"/>
    </w:rPr>
  </w:style>
  <w:style w:type="character" w:customStyle="1" w:styleId="a6">
    <w:name w:val="Абзац списка Знак"/>
    <w:aliases w:val="Содержание. 2 уровень Знак"/>
    <w:link w:val="a7"/>
    <w:uiPriority w:val="34"/>
    <w:qFormat/>
    <w:locked/>
    <w:rsid w:val="004240DE"/>
    <w:rPr>
      <w:rFonts w:ascii="Times New Roman" w:hAnsi="Times New Roman" w:cs="Times New Roman"/>
      <w:sz w:val="24"/>
      <w:szCs w:val="24"/>
    </w:rPr>
  </w:style>
  <w:style w:type="paragraph" w:styleId="a7">
    <w:name w:val="List Paragraph"/>
    <w:aliases w:val="Содержание. 2 уровень"/>
    <w:basedOn w:val="a"/>
    <w:link w:val="a6"/>
    <w:qFormat/>
    <w:rsid w:val="004240DE"/>
    <w:pPr>
      <w:spacing w:before="120" w:after="120" w:line="240" w:lineRule="auto"/>
      <w:ind w:left="708"/>
    </w:pPr>
    <w:rPr>
      <w:rFonts w:ascii="Times New Roman" w:eastAsiaTheme="minorHAnsi" w:hAnsi="Times New Roman"/>
      <w:sz w:val="24"/>
      <w:szCs w:val="24"/>
    </w:rPr>
  </w:style>
  <w:style w:type="character" w:styleId="a8">
    <w:name w:val="footnote reference"/>
    <w:uiPriority w:val="99"/>
    <w:semiHidden/>
    <w:unhideWhenUsed/>
    <w:rsid w:val="004240DE"/>
    <w:rPr>
      <w:rFonts w:ascii="Times New Roman" w:hAnsi="Times New Roman" w:cs="Times New Roman" w:hint="default"/>
      <w:vertAlign w:val="superscript"/>
    </w:rPr>
  </w:style>
  <w:style w:type="character" w:styleId="a9">
    <w:name w:val="Hyperlink"/>
    <w:basedOn w:val="a0"/>
    <w:uiPriority w:val="99"/>
    <w:unhideWhenUsed/>
    <w:rsid w:val="00326C1B"/>
    <w:rPr>
      <w:color w:val="0000FF"/>
      <w:u w:val="single"/>
    </w:rPr>
  </w:style>
  <w:style w:type="paragraph" w:customStyle="1" w:styleId="Style14">
    <w:name w:val="Style14"/>
    <w:basedOn w:val="a"/>
    <w:rsid w:val="00326C1B"/>
    <w:pPr>
      <w:widowControl w:val="0"/>
      <w:autoSpaceDE w:val="0"/>
      <w:autoSpaceDN w:val="0"/>
      <w:adjustRightInd w:val="0"/>
      <w:spacing w:after="0" w:line="240" w:lineRule="auto"/>
    </w:pPr>
    <w:rPr>
      <w:rFonts w:ascii="Times New Roman" w:hAnsi="Times New Roman"/>
      <w:sz w:val="24"/>
      <w:szCs w:val="24"/>
    </w:rPr>
  </w:style>
  <w:style w:type="paragraph" w:styleId="aa">
    <w:name w:val="Normal (Web)"/>
    <w:aliases w:val="Обычный (Web)1,Обычный (Web),Обычный (веб)1"/>
    <w:basedOn w:val="a"/>
    <w:uiPriority w:val="99"/>
    <w:semiHidden/>
    <w:unhideWhenUsed/>
    <w:qFormat/>
    <w:rsid w:val="007E78C1"/>
    <w:pPr>
      <w:widowControl w:val="0"/>
      <w:spacing w:before="100" w:beforeAutospacing="1" w:after="100" w:afterAutospacing="1" w:line="240" w:lineRule="auto"/>
      <w:jc w:val="both"/>
    </w:pPr>
    <w:rPr>
      <w:rFonts w:ascii="Times New Roman" w:hAnsi="Times New Roman" w:cs="Calibri"/>
      <w:sz w:val="24"/>
      <w:szCs w:val="24"/>
    </w:rPr>
  </w:style>
  <w:style w:type="paragraph" w:styleId="ab">
    <w:name w:val="Balloon Text"/>
    <w:basedOn w:val="a"/>
    <w:link w:val="ac"/>
    <w:uiPriority w:val="99"/>
    <w:semiHidden/>
    <w:unhideWhenUsed/>
    <w:rsid w:val="001B7D39"/>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1B7D39"/>
    <w:rPr>
      <w:rFonts w:ascii="Tahoma" w:eastAsia="Times New Roman" w:hAnsi="Tahoma" w:cs="Tahoma"/>
      <w:sz w:val="16"/>
      <w:szCs w:val="16"/>
      <w:lang w:eastAsia="ru-RU"/>
    </w:rPr>
  </w:style>
  <w:style w:type="table" w:styleId="ad">
    <w:name w:val="Table Grid"/>
    <w:basedOn w:val="a1"/>
    <w:uiPriority w:val="39"/>
    <w:rsid w:val="00470B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
    <w:uiPriority w:val="1"/>
    <w:qFormat/>
    <w:rsid w:val="00CD4637"/>
    <w:pPr>
      <w:widowControl w:val="0"/>
      <w:autoSpaceDE w:val="0"/>
      <w:autoSpaceDN w:val="0"/>
      <w:spacing w:after="0" w:line="240" w:lineRule="auto"/>
      <w:ind w:left="9"/>
    </w:pPr>
    <w:rPr>
      <w:rFonts w:ascii="Times New Roman" w:hAnsi="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9777169">
      <w:bodyDiv w:val="1"/>
      <w:marLeft w:val="0"/>
      <w:marRight w:val="0"/>
      <w:marTop w:val="0"/>
      <w:marBottom w:val="0"/>
      <w:divBdr>
        <w:top w:val="none" w:sz="0" w:space="0" w:color="auto"/>
        <w:left w:val="none" w:sz="0" w:space="0" w:color="auto"/>
        <w:bottom w:val="none" w:sz="0" w:space="0" w:color="auto"/>
        <w:right w:val="none" w:sz="0" w:space="0" w:color="auto"/>
      </w:divBdr>
    </w:div>
    <w:div w:id="551582169">
      <w:bodyDiv w:val="1"/>
      <w:marLeft w:val="0"/>
      <w:marRight w:val="0"/>
      <w:marTop w:val="0"/>
      <w:marBottom w:val="0"/>
      <w:divBdr>
        <w:top w:val="none" w:sz="0" w:space="0" w:color="auto"/>
        <w:left w:val="none" w:sz="0" w:space="0" w:color="auto"/>
        <w:bottom w:val="none" w:sz="0" w:space="0" w:color="auto"/>
        <w:right w:val="none" w:sz="0" w:space="0" w:color="auto"/>
      </w:divBdr>
    </w:div>
    <w:div w:id="567738394">
      <w:bodyDiv w:val="1"/>
      <w:marLeft w:val="0"/>
      <w:marRight w:val="0"/>
      <w:marTop w:val="0"/>
      <w:marBottom w:val="0"/>
      <w:divBdr>
        <w:top w:val="none" w:sz="0" w:space="0" w:color="auto"/>
        <w:left w:val="none" w:sz="0" w:space="0" w:color="auto"/>
        <w:bottom w:val="none" w:sz="0" w:space="0" w:color="auto"/>
        <w:right w:val="none" w:sz="0" w:space="0" w:color="auto"/>
      </w:divBdr>
    </w:div>
    <w:div w:id="1221404947">
      <w:bodyDiv w:val="1"/>
      <w:marLeft w:val="0"/>
      <w:marRight w:val="0"/>
      <w:marTop w:val="0"/>
      <w:marBottom w:val="0"/>
      <w:divBdr>
        <w:top w:val="none" w:sz="0" w:space="0" w:color="auto"/>
        <w:left w:val="none" w:sz="0" w:space="0" w:color="auto"/>
        <w:bottom w:val="none" w:sz="0" w:space="0" w:color="auto"/>
        <w:right w:val="none" w:sz="0" w:space="0" w:color="auto"/>
      </w:divBdr>
    </w:div>
    <w:div w:id="1234194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lanbook.com/book/90892"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biblioclub.ru/index.php?page=book&amp;id=56085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51AD92-73A9-4E6C-832A-A1B4791771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948</TotalTime>
  <Pages>1</Pages>
  <Words>2247</Words>
  <Characters>12814</Characters>
  <Application>Microsoft Office Word</Application>
  <DocSecurity>0</DocSecurity>
  <Lines>106</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Арина Мак</dc:creator>
  <cp:lastModifiedBy>Сергей Чернышков</cp:lastModifiedBy>
  <cp:revision>98</cp:revision>
  <cp:lastPrinted>2025-09-17T09:50:00Z</cp:lastPrinted>
  <dcterms:created xsi:type="dcterms:W3CDTF">2023-04-26T07:51:00Z</dcterms:created>
  <dcterms:modified xsi:type="dcterms:W3CDTF">2026-01-14T04:57:00Z</dcterms:modified>
</cp:coreProperties>
</file>